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B4" w:rsidRPr="008D327E" w:rsidRDefault="005101B4" w:rsidP="00283F65">
      <w:pPr>
        <w:bidi/>
        <w:rPr>
          <w:rFonts w:cs="2  Mehr"/>
          <w:bCs/>
          <w:sz w:val="24"/>
          <w:szCs w:val="24"/>
          <w:rtl/>
          <w:lang w:bidi="fa-IR"/>
        </w:rPr>
      </w:pPr>
      <w:r w:rsidRPr="008D327E">
        <w:rPr>
          <w:rFonts w:cs="2  Mehr" w:hint="cs"/>
          <w:bCs/>
          <w:sz w:val="24"/>
          <w:szCs w:val="24"/>
          <w:rtl/>
          <w:lang w:bidi="fa-IR"/>
        </w:rPr>
        <w:t xml:space="preserve">سوالات </w:t>
      </w:r>
      <w:r w:rsidR="007346BF" w:rsidRPr="008D327E">
        <w:rPr>
          <w:rFonts w:cs="2  Mehr" w:hint="cs"/>
          <w:bCs/>
          <w:sz w:val="24"/>
          <w:szCs w:val="24"/>
          <w:rtl/>
          <w:lang w:bidi="fa-IR"/>
        </w:rPr>
        <w:t xml:space="preserve">درس تفسیر موضوعی قرآن           استاد : دکتر مصطفوی     </w:t>
      </w:r>
      <w:r w:rsidRPr="008D327E">
        <w:rPr>
          <w:rFonts w:cs="2  Mehr" w:hint="cs"/>
          <w:bCs/>
          <w:sz w:val="24"/>
          <w:szCs w:val="24"/>
          <w:rtl/>
          <w:lang w:bidi="fa-IR"/>
        </w:rPr>
        <w:t xml:space="preserve">       نیم سال اول 94-95</w:t>
      </w:r>
    </w:p>
    <w:p w:rsidR="00675E54" w:rsidRPr="008D327E" w:rsidRDefault="00283F65" w:rsidP="008D327E">
      <w:pPr>
        <w:pStyle w:val="ListParagraph"/>
        <w:numPr>
          <w:ilvl w:val="0"/>
          <w:numId w:val="1"/>
        </w:numPr>
        <w:bidi/>
        <w:rPr>
          <w:rFonts w:cs="Lotus"/>
          <w:sz w:val="24"/>
          <w:szCs w:val="24"/>
          <w:lang w:bidi="fa-IR"/>
        </w:rPr>
      </w:pPr>
      <w:r w:rsidRPr="008D327E">
        <w:rPr>
          <w:rFonts w:cs="Lotus" w:hint="cs"/>
          <w:sz w:val="24"/>
          <w:szCs w:val="24"/>
          <w:rtl/>
          <w:lang w:bidi="fa-IR"/>
        </w:rPr>
        <w:t xml:space="preserve">مشکلات انسان </w:t>
      </w:r>
      <w:r w:rsidR="008C7457" w:rsidRPr="008D327E">
        <w:rPr>
          <w:rFonts w:cs="Lotus" w:hint="cs"/>
          <w:sz w:val="24"/>
          <w:szCs w:val="24"/>
          <w:rtl/>
          <w:lang w:bidi="fa-IR"/>
        </w:rPr>
        <w:t>معاصر را ترسیم نموده و راه های چ</w:t>
      </w:r>
      <w:r w:rsidRPr="008D327E">
        <w:rPr>
          <w:rFonts w:cs="Lotus" w:hint="cs"/>
          <w:sz w:val="24"/>
          <w:szCs w:val="24"/>
          <w:rtl/>
          <w:lang w:bidi="fa-IR"/>
        </w:rPr>
        <w:t>اره آن را</w:t>
      </w:r>
      <w:r w:rsidR="008D327E">
        <w:rPr>
          <w:rFonts w:cs="Lotus" w:hint="cs"/>
          <w:sz w:val="24"/>
          <w:szCs w:val="24"/>
          <w:rtl/>
          <w:lang w:bidi="fa-IR"/>
        </w:rPr>
        <w:t xml:space="preserve"> توضیح</w:t>
      </w:r>
      <w:r w:rsidRPr="008D327E">
        <w:rPr>
          <w:rFonts w:cs="Lotus" w:hint="cs"/>
          <w:sz w:val="24"/>
          <w:szCs w:val="24"/>
          <w:rtl/>
          <w:lang w:bidi="fa-IR"/>
        </w:rPr>
        <w:t xml:space="preserve"> نمایید.  ص 17 بند پایانی-</w:t>
      </w:r>
      <w:r w:rsidR="001C7C72" w:rsidRPr="008D327E">
        <w:rPr>
          <w:rFonts w:cs="Lotus" w:hint="cs"/>
          <w:sz w:val="24"/>
          <w:szCs w:val="24"/>
          <w:rtl/>
          <w:lang w:bidi="fa-IR"/>
        </w:rPr>
        <w:t xml:space="preserve"> </w:t>
      </w:r>
      <w:r w:rsidRPr="008D327E">
        <w:rPr>
          <w:rFonts w:cs="Lotus" w:hint="cs"/>
          <w:sz w:val="24"/>
          <w:szCs w:val="24"/>
          <w:rtl/>
          <w:lang w:bidi="fa-IR"/>
        </w:rPr>
        <w:t>ص 19</w:t>
      </w:r>
    </w:p>
    <w:p w:rsidR="00283F65" w:rsidRPr="008D327E" w:rsidRDefault="00283F65" w:rsidP="00283F65">
      <w:pPr>
        <w:pStyle w:val="ListParagraph"/>
        <w:numPr>
          <w:ilvl w:val="0"/>
          <w:numId w:val="1"/>
        </w:numPr>
        <w:bidi/>
        <w:rPr>
          <w:rFonts w:cs="Lotus"/>
          <w:sz w:val="24"/>
          <w:szCs w:val="24"/>
          <w:lang w:bidi="fa-IR"/>
        </w:rPr>
      </w:pPr>
      <w:r w:rsidRPr="008D327E">
        <w:rPr>
          <w:rFonts w:cs="Lotus" w:hint="cs"/>
          <w:sz w:val="24"/>
          <w:szCs w:val="24"/>
          <w:rtl/>
          <w:lang w:bidi="fa-IR"/>
        </w:rPr>
        <w:t>یکی از مراتب انس با قرآن گوش کردن و نظر کردن به مراتب آیات آن است، آنرا شرح دهید. ص19-20</w:t>
      </w:r>
    </w:p>
    <w:p w:rsidR="00283F65" w:rsidRPr="008D327E" w:rsidRDefault="00283F65" w:rsidP="00283F65">
      <w:pPr>
        <w:pStyle w:val="ListParagraph"/>
        <w:numPr>
          <w:ilvl w:val="0"/>
          <w:numId w:val="1"/>
        </w:numPr>
        <w:bidi/>
        <w:rPr>
          <w:rFonts w:cs="Lotus"/>
          <w:sz w:val="24"/>
          <w:szCs w:val="24"/>
          <w:lang w:bidi="fa-IR"/>
        </w:rPr>
      </w:pPr>
      <w:r w:rsidRPr="008D327E">
        <w:rPr>
          <w:rFonts w:cs="Lotus" w:hint="cs"/>
          <w:sz w:val="24"/>
          <w:szCs w:val="24"/>
          <w:rtl/>
          <w:lang w:bidi="fa-IR"/>
        </w:rPr>
        <w:t>تلاوت قرآن را توضیح دهید. 20-21</w:t>
      </w:r>
    </w:p>
    <w:p w:rsidR="00283F65" w:rsidRPr="008D327E" w:rsidRDefault="004D3856" w:rsidP="00283F65">
      <w:pPr>
        <w:pStyle w:val="ListParagraph"/>
        <w:numPr>
          <w:ilvl w:val="0"/>
          <w:numId w:val="1"/>
        </w:numPr>
        <w:bidi/>
        <w:rPr>
          <w:rFonts w:cs="Lotus"/>
          <w:sz w:val="24"/>
          <w:szCs w:val="24"/>
          <w:lang w:bidi="fa-IR"/>
        </w:rPr>
      </w:pPr>
      <w:r>
        <w:rPr>
          <w:rFonts w:cs="Lotus" w:hint="cs"/>
          <w:sz w:val="24"/>
          <w:szCs w:val="24"/>
          <w:rtl/>
          <w:lang w:bidi="fa-IR"/>
        </w:rPr>
        <w:t xml:space="preserve">از دیگر مراتب انس با قرآن، درک معانی و مفاهیم قرآن است آن را </w:t>
      </w:r>
      <w:r w:rsidR="00283F65" w:rsidRPr="008D327E">
        <w:rPr>
          <w:rFonts w:cs="Lotus" w:hint="cs"/>
          <w:sz w:val="24"/>
          <w:szCs w:val="24"/>
          <w:rtl/>
          <w:lang w:bidi="fa-IR"/>
        </w:rPr>
        <w:t xml:space="preserve"> شرح دهید. ص 22</w:t>
      </w:r>
    </w:p>
    <w:p w:rsidR="00283F65" w:rsidRPr="008D327E" w:rsidRDefault="001C7C72" w:rsidP="001C7C72">
      <w:pPr>
        <w:pStyle w:val="ListParagraph"/>
        <w:numPr>
          <w:ilvl w:val="0"/>
          <w:numId w:val="1"/>
        </w:numPr>
        <w:bidi/>
        <w:rPr>
          <w:rFonts w:cs="Lotus"/>
          <w:sz w:val="24"/>
          <w:szCs w:val="24"/>
          <w:lang w:bidi="fa-IR"/>
        </w:rPr>
      </w:pPr>
      <w:r w:rsidRPr="008D327E">
        <w:rPr>
          <w:rFonts w:cs="Lotus" w:hint="cs"/>
          <w:sz w:val="24"/>
          <w:szCs w:val="24"/>
          <w:rtl/>
          <w:lang w:bidi="fa-IR"/>
        </w:rPr>
        <w:t xml:space="preserve">از دیکر مراتب انس با قرآن، </w:t>
      </w:r>
      <w:r w:rsidR="00283F65" w:rsidRPr="008D327E">
        <w:rPr>
          <w:rFonts w:cs="Lotus" w:hint="cs"/>
          <w:sz w:val="24"/>
          <w:szCs w:val="24"/>
          <w:rtl/>
          <w:lang w:bidi="fa-IR"/>
        </w:rPr>
        <w:t xml:space="preserve">تفسیر قرآن است.حداقل </w:t>
      </w:r>
      <w:r w:rsidRPr="008D327E">
        <w:rPr>
          <w:rFonts w:cs="Lotus" w:hint="cs"/>
          <w:sz w:val="24"/>
          <w:szCs w:val="24"/>
          <w:rtl/>
          <w:lang w:bidi="fa-IR"/>
        </w:rPr>
        <w:t>چهار</w:t>
      </w:r>
      <w:r w:rsidR="00283F65" w:rsidRPr="008D327E">
        <w:rPr>
          <w:rFonts w:cs="Lotus" w:hint="cs"/>
          <w:sz w:val="24"/>
          <w:szCs w:val="24"/>
          <w:rtl/>
          <w:lang w:bidi="fa-IR"/>
        </w:rPr>
        <w:t xml:space="preserve"> نکته آنرا نام برده و توضیح دهید</w:t>
      </w:r>
      <w:r w:rsidRPr="008D327E">
        <w:rPr>
          <w:rFonts w:cs="Lotus" w:hint="cs"/>
          <w:sz w:val="24"/>
          <w:szCs w:val="24"/>
          <w:rtl/>
          <w:lang w:bidi="fa-IR"/>
        </w:rPr>
        <w:t>.</w:t>
      </w:r>
      <w:r w:rsidR="00283F65" w:rsidRPr="008D327E">
        <w:rPr>
          <w:rFonts w:cs="Lotus" w:hint="cs"/>
          <w:sz w:val="24"/>
          <w:szCs w:val="24"/>
          <w:rtl/>
          <w:lang w:bidi="fa-IR"/>
        </w:rPr>
        <w:t xml:space="preserve"> ص 22-23</w:t>
      </w:r>
    </w:p>
    <w:p w:rsidR="00283F65" w:rsidRPr="008D327E" w:rsidRDefault="00283F65" w:rsidP="001C7C72">
      <w:pPr>
        <w:pStyle w:val="ListParagraph"/>
        <w:numPr>
          <w:ilvl w:val="0"/>
          <w:numId w:val="1"/>
        </w:numPr>
        <w:bidi/>
        <w:rPr>
          <w:rFonts w:cs="Lotus"/>
          <w:sz w:val="24"/>
          <w:szCs w:val="24"/>
          <w:lang w:bidi="fa-IR"/>
        </w:rPr>
      </w:pPr>
      <w:r w:rsidRPr="008D327E">
        <w:rPr>
          <w:rFonts w:cs="Lotus" w:hint="cs"/>
          <w:sz w:val="24"/>
          <w:szCs w:val="24"/>
          <w:rtl/>
          <w:lang w:bidi="fa-IR"/>
        </w:rPr>
        <w:t xml:space="preserve">دلایل بی نیازی قرآن از شناخت سندی را حداقل </w:t>
      </w:r>
      <w:r w:rsidR="001C7C72" w:rsidRPr="008D327E">
        <w:rPr>
          <w:rFonts w:cs="Lotus" w:hint="cs"/>
          <w:sz w:val="24"/>
          <w:szCs w:val="24"/>
          <w:rtl/>
          <w:lang w:bidi="fa-IR"/>
        </w:rPr>
        <w:t>چهار</w:t>
      </w:r>
      <w:r w:rsidRPr="008D327E">
        <w:rPr>
          <w:rFonts w:cs="Lotus" w:hint="cs"/>
          <w:sz w:val="24"/>
          <w:szCs w:val="24"/>
          <w:rtl/>
          <w:lang w:bidi="fa-IR"/>
        </w:rPr>
        <w:t xml:space="preserve"> مورد به اختصار توضیح دهید. ص31-34</w:t>
      </w:r>
    </w:p>
    <w:p w:rsidR="00283F65" w:rsidRPr="008D327E" w:rsidRDefault="00283F65" w:rsidP="00283F65">
      <w:pPr>
        <w:pStyle w:val="ListParagraph"/>
        <w:numPr>
          <w:ilvl w:val="0"/>
          <w:numId w:val="1"/>
        </w:numPr>
        <w:bidi/>
        <w:rPr>
          <w:rFonts w:cs="Lotus"/>
          <w:sz w:val="24"/>
          <w:szCs w:val="24"/>
          <w:lang w:bidi="fa-IR"/>
        </w:rPr>
      </w:pPr>
      <w:r w:rsidRPr="008D327E">
        <w:rPr>
          <w:rFonts w:cs="Lotus" w:hint="cs"/>
          <w:sz w:val="24"/>
          <w:szCs w:val="24"/>
          <w:rtl/>
          <w:lang w:bidi="fa-IR"/>
        </w:rPr>
        <w:t xml:space="preserve">چهار دلیل بر </w:t>
      </w:r>
      <w:r w:rsidR="008C7457" w:rsidRPr="008D327E">
        <w:rPr>
          <w:rFonts w:cs="Lotus" w:hint="cs"/>
          <w:sz w:val="24"/>
          <w:szCs w:val="24"/>
          <w:rtl/>
          <w:lang w:bidi="fa-IR"/>
        </w:rPr>
        <w:t>و</w:t>
      </w:r>
      <w:r w:rsidRPr="008D327E">
        <w:rPr>
          <w:rFonts w:cs="Lotus" w:hint="cs"/>
          <w:sz w:val="24"/>
          <w:szCs w:val="24"/>
          <w:rtl/>
          <w:lang w:bidi="fa-IR"/>
        </w:rPr>
        <w:t>حی</w:t>
      </w:r>
      <w:r w:rsidR="008C7457" w:rsidRPr="008D327E">
        <w:rPr>
          <w:rFonts w:cs="Lotus" w:hint="cs"/>
          <w:sz w:val="24"/>
          <w:szCs w:val="24"/>
          <w:rtl/>
          <w:lang w:bidi="fa-IR"/>
        </w:rPr>
        <w:t>انی بودن الفاظ قرآن را بطور مختص</w:t>
      </w:r>
      <w:r w:rsidRPr="008D327E">
        <w:rPr>
          <w:rFonts w:cs="Lotus" w:hint="cs"/>
          <w:sz w:val="24"/>
          <w:szCs w:val="24"/>
          <w:rtl/>
          <w:lang w:bidi="fa-IR"/>
        </w:rPr>
        <w:t>ر شرح دهید. 37-39</w:t>
      </w:r>
    </w:p>
    <w:p w:rsidR="00283F65" w:rsidRPr="008D327E" w:rsidRDefault="00283F65" w:rsidP="00283F65">
      <w:pPr>
        <w:pStyle w:val="ListParagraph"/>
        <w:numPr>
          <w:ilvl w:val="0"/>
          <w:numId w:val="1"/>
        </w:numPr>
        <w:bidi/>
        <w:rPr>
          <w:rFonts w:cs="Lotus"/>
          <w:sz w:val="24"/>
          <w:szCs w:val="24"/>
          <w:lang w:bidi="fa-IR"/>
        </w:rPr>
      </w:pPr>
      <w:r w:rsidRPr="008D327E">
        <w:rPr>
          <w:rFonts w:cs="Lotus" w:hint="cs"/>
          <w:sz w:val="24"/>
          <w:szCs w:val="24"/>
          <w:rtl/>
          <w:lang w:bidi="fa-IR"/>
        </w:rPr>
        <w:t>فلسفه پیوند قرآن و عترت را تبیین نمائید. ص49-50</w:t>
      </w:r>
    </w:p>
    <w:p w:rsidR="00283F65" w:rsidRPr="008D327E" w:rsidRDefault="00283F65" w:rsidP="00283F65">
      <w:pPr>
        <w:pStyle w:val="ListParagraph"/>
        <w:numPr>
          <w:ilvl w:val="0"/>
          <w:numId w:val="1"/>
        </w:numPr>
        <w:bidi/>
        <w:rPr>
          <w:rFonts w:cs="Lotus"/>
          <w:sz w:val="24"/>
          <w:szCs w:val="24"/>
          <w:lang w:bidi="fa-IR"/>
        </w:rPr>
      </w:pPr>
      <w:r w:rsidRPr="008D327E">
        <w:rPr>
          <w:rFonts w:cs="Lotus" w:hint="cs"/>
          <w:sz w:val="24"/>
          <w:szCs w:val="24"/>
          <w:rtl/>
          <w:lang w:bidi="fa-IR"/>
        </w:rPr>
        <w:t>دانش تفسیر را شرح دهید</w:t>
      </w:r>
      <w:r w:rsidR="001C7C72" w:rsidRPr="008D327E">
        <w:rPr>
          <w:rFonts w:cs="Lotus" w:hint="cs"/>
          <w:sz w:val="24"/>
          <w:szCs w:val="24"/>
          <w:rtl/>
          <w:lang w:bidi="fa-IR"/>
        </w:rPr>
        <w:t>.</w:t>
      </w:r>
      <w:r w:rsidRPr="008D327E">
        <w:rPr>
          <w:rFonts w:cs="Lotus" w:hint="cs"/>
          <w:sz w:val="24"/>
          <w:szCs w:val="24"/>
          <w:rtl/>
          <w:lang w:bidi="fa-IR"/>
        </w:rPr>
        <w:t xml:space="preserve"> ص 56-57</w:t>
      </w:r>
    </w:p>
    <w:p w:rsidR="00283F65" w:rsidRPr="008D327E" w:rsidRDefault="00283F65" w:rsidP="00283F65">
      <w:pPr>
        <w:pStyle w:val="ListParagraph"/>
        <w:numPr>
          <w:ilvl w:val="0"/>
          <w:numId w:val="1"/>
        </w:numPr>
        <w:bidi/>
        <w:rPr>
          <w:rFonts w:cs="Lotus"/>
          <w:sz w:val="24"/>
          <w:szCs w:val="24"/>
          <w:lang w:bidi="fa-IR"/>
        </w:rPr>
      </w:pPr>
      <w:r w:rsidRPr="008D327E">
        <w:rPr>
          <w:rFonts w:cs="Lotus" w:hint="cs"/>
          <w:sz w:val="24"/>
          <w:szCs w:val="24"/>
          <w:rtl/>
          <w:lang w:bidi="fa-IR"/>
        </w:rPr>
        <w:t>شیوه های نگارش تفسیر قرآن را همراه با مثال شرح دهید</w:t>
      </w:r>
      <w:r w:rsidR="008C7457" w:rsidRPr="008D327E">
        <w:rPr>
          <w:rFonts w:cs="Lotus" w:hint="cs"/>
          <w:sz w:val="24"/>
          <w:szCs w:val="24"/>
          <w:rtl/>
          <w:lang w:bidi="fa-IR"/>
        </w:rPr>
        <w:t>.</w:t>
      </w:r>
      <w:r w:rsidR="001C7C72" w:rsidRPr="008D327E">
        <w:rPr>
          <w:rFonts w:cs="Lotus" w:hint="cs"/>
          <w:sz w:val="24"/>
          <w:szCs w:val="24"/>
          <w:rtl/>
          <w:lang w:bidi="fa-IR"/>
        </w:rPr>
        <w:t xml:space="preserve"> </w:t>
      </w:r>
      <w:r w:rsidRPr="008D327E">
        <w:rPr>
          <w:rFonts w:cs="Lotus" w:hint="cs"/>
          <w:sz w:val="24"/>
          <w:szCs w:val="24"/>
          <w:rtl/>
          <w:lang w:bidi="fa-IR"/>
        </w:rPr>
        <w:t>ص 57</w:t>
      </w:r>
    </w:p>
    <w:p w:rsidR="00283F65" w:rsidRPr="008D327E" w:rsidRDefault="00283F65" w:rsidP="00283F65">
      <w:pPr>
        <w:pStyle w:val="ListParagraph"/>
        <w:numPr>
          <w:ilvl w:val="0"/>
          <w:numId w:val="1"/>
        </w:numPr>
        <w:bidi/>
        <w:rPr>
          <w:rFonts w:cs="Lotus"/>
          <w:sz w:val="24"/>
          <w:szCs w:val="24"/>
          <w:lang w:bidi="fa-IR"/>
        </w:rPr>
      </w:pPr>
      <w:r w:rsidRPr="008D327E">
        <w:rPr>
          <w:rFonts w:cs="Lotus" w:hint="cs"/>
          <w:sz w:val="24"/>
          <w:szCs w:val="24"/>
          <w:rtl/>
          <w:lang w:bidi="fa-IR"/>
        </w:rPr>
        <w:t>اصلی ترین روشهای تفسیری را کاملا توضیح دهید</w:t>
      </w:r>
      <w:r w:rsidR="008C7457" w:rsidRPr="008D327E">
        <w:rPr>
          <w:rFonts w:cs="Lotus" w:hint="cs"/>
          <w:sz w:val="24"/>
          <w:szCs w:val="24"/>
          <w:rtl/>
          <w:lang w:bidi="fa-IR"/>
        </w:rPr>
        <w:t>.</w:t>
      </w:r>
      <w:r w:rsidRPr="008D327E">
        <w:rPr>
          <w:rFonts w:cs="Lotus" w:hint="cs"/>
          <w:sz w:val="24"/>
          <w:szCs w:val="24"/>
          <w:rtl/>
          <w:lang w:bidi="fa-IR"/>
        </w:rPr>
        <w:t xml:space="preserve"> ص 58</w:t>
      </w:r>
    </w:p>
    <w:p w:rsidR="00283F65" w:rsidRPr="008D327E" w:rsidRDefault="008C7457" w:rsidP="009F609C">
      <w:pPr>
        <w:pStyle w:val="ListParagraph"/>
        <w:numPr>
          <w:ilvl w:val="0"/>
          <w:numId w:val="1"/>
        </w:numPr>
        <w:bidi/>
        <w:rPr>
          <w:rFonts w:cs="Lotus"/>
          <w:sz w:val="24"/>
          <w:szCs w:val="24"/>
          <w:rtl/>
          <w:lang w:bidi="fa-IR"/>
        </w:rPr>
      </w:pPr>
      <w:r w:rsidRPr="008D327E">
        <w:rPr>
          <w:rFonts w:cs="Lotus" w:hint="cs"/>
          <w:sz w:val="24"/>
          <w:szCs w:val="24"/>
          <w:rtl/>
          <w:lang w:bidi="fa-IR"/>
        </w:rPr>
        <w:t xml:space="preserve"> چهار ویژگی از مهمترین ویژگی های قرآن که آنرا نیازمند تفسیر می</w:t>
      </w:r>
      <w:r w:rsidR="00AF3AF7" w:rsidRPr="008D327E">
        <w:rPr>
          <w:rFonts w:cs="Lotus" w:hint="cs"/>
          <w:sz w:val="24"/>
          <w:szCs w:val="24"/>
          <w:rtl/>
          <w:lang w:bidi="fa-IR"/>
        </w:rPr>
        <w:t xml:space="preserve"> </w:t>
      </w:r>
      <w:r w:rsidRPr="008D327E">
        <w:rPr>
          <w:rFonts w:cs="Lotus" w:hint="cs"/>
          <w:sz w:val="24"/>
          <w:szCs w:val="24"/>
          <w:rtl/>
          <w:lang w:bidi="fa-IR"/>
        </w:rPr>
        <w:t>کند</w:t>
      </w:r>
      <w:r w:rsidR="007D3A15">
        <w:rPr>
          <w:rFonts w:cs="Lotus" w:hint="cs"/>
          <w:sz w:val="24"/>
          <w:szCs w:val="24"/>
          <w:rtl/>
          <w:lang w:bidi="fa-IR"/>
        </w:rPr>
        <w:t xml:space="preserve"> </w:t>
      </w:r>
      <w:r w:rsidR="00AF3AF7" w:rsidRPr="008D327E">
        <w:rPr>
          <w:rFonts w:cs="Lotus" w:hint="cs"/>
          <w:sz w:val="24"/>
          <w:szCs w:val="24"/>
          <w:rtl/>
          <w:lang w:bidi="fa-IR"/>
        </w:rPr>
        <w:t>را</w:t>
      </w:r>
      <w:r w:rsidRPr="008D327E">
        <w:rPr>
          <w:rFonts w:cs="Lotus" w:hint="cs"/>
          <w:sz w:val="24"/>
          <w:szCs w:val="24"/>
          <w:rtl/>
          <w:lang w:bidi="fa-IR"/>
        </w:rPr>
        <w:t xml:space="preserve"> نام برده شرح دهید</w:t>
      </w:r>
      <w:r w:rsidR="009F609C">
        <w:rPr>
          <w:rFonts w:cs="Lotus" w:hint="cs"/>
          <w:sz w:val="24"/>
          <w:szCs w:val="24"/>
          <w:rtl/>
          <w:lang w:bidi="fa-IR"/>
        </w:rPr>
        <w:t>.</w:t>
      </w:r>
      <w:r w:rsidRPr="008D327E">
        <w:rPr>
          <w:rFonts w:cs="Lotus" w:hint="cs"/>
          <w:sz w:val="24"/>
          <w:szCs w:val="24"/>
          <w:rtl/>
          <w:lang w:bidi="fa-IR"/>
        </w:rPr>
        <w:t xml:space="preserve"> ص59-60</w:t>
      </w:r>
    </w:p>
    <w:p w:rsidR="005101B4" w:rsidRPr="008D327E" w:rsidRDefault="005101B4" w:rsidP="005101B4">
      <w:pPr>
        <w:pStyle w:val="ListParagraph"/>
        <w:numPr>
          <w:ilvl w:val="0"/>
          <w:numId w:val="1"/>
        </w:numPr>
        <w:bidi/>
        <w:rPr>
          <w:rFonts w:cs="Lotus"/>
          <w:sz w:val="24"/>
          <w:szCs w:val="24"/>
          <w:rtl/>
          <w:lang w:bidi="fa-IR"/>
        </w:rPr>
      </w:pPr>
      <w:r w:rsidRPr="008D327E">
        <w:rPr>
          <w:rFonts w:cs="Lotus" w:hint="cs"/>
          <w:sz w:val="24"/>
          <w:szCs w:val="24"/>
          <w:rtl/>
          <w:lang w:bidi="fa-IR"/>
        </w:rPr>
        <w:t>چهار شرط از مهمترین شرایط مفسر را نام برده و توضیح دهید ص 63-67</w:t>
      </w:r>
    </w:p>
    <w:p w:rsidR="005101B4" w:rsidRPr="008D327E" w:rsidRDefault="005101B4" w:rsidP="005101B4">
      <w:pPr>
        <w:pStyle w:val="ListParagraph"/>
        <w:numPr>
          <w:ilvl w:val="0"/>
          <w:numId w:val="1"/>
        </w:numPr>
        <w:bidi/>
        <w:rPr>
          <w:rFonts w:cs="Lotus"/>
          <w:sz w:val="24"/>
          <w:szCs w:val="24"/>
          <w:rtl/>
          <w:lang w:bidi="fa-IR"/>
        </w:rPr>
      </w:pPr>
      <w:r w:rsidRPr="008D327E">
        <w:rPr>
          <w:rFonts w:cs="Lotus" w:hint="cs"/>
          <w:sz w:val="24"/>
          <w:szCs w:val="24"/>
          <w:rtl/>
          <w:lang w:bidi="fa-IR"/>
        </w:rPr>
        <w:t>تفسیر به رای را توضیح داده و عمده ترین عوامل تفسیر به رای را ذکر نمائید ص 69-70</w:t>
      </w:r>
    </w:p>
    <w:p w:rsidR="005101B4" w:rsidRPr="008D327E" w:rsidRDefault="005101B4" w:rsidP="005101B4">
      <w:pPr>
        <w:pStyle w:val="ListParagraph"/>
        <w:numPr>
          <w:ilvl w:val="0"/>
          <w:numId w:val="1"/>
        </w:numPr>
        <w:bidi/>
        <w:rPr>
          <w:rFonts w:cs="Lotus"/>
          <w:sz w:val="24"/>
          <w:szCs w:val="24"/>
          <w:rtl/>
          <w:lang w:bidi="fa-IR"/>
        </w:rPr>
      </w:pPr>
      <w:r w:rsidRPr="008D327E">
        <w:rPr>
          <w:rFonts w:cs="Lotus" w:hint="cs"/>
          <w:sz w:val="24"/>
          <w:szCs w:val="24"/>
          <w:rtl/>
          <w:lang w:bidi="fa-IR"/>
        </w:rPr>
        <w:t>کاربرد واژه ی علم در قرآن را توضیح کامل دهید.</w:t>
      </w:r>
      <w:r w:rsidR="001C7C72" w:rsidRPr="008D327E">
        <w:rPr>
          <w:rFonts w:cs="Lotus" w:hint="cs"/>
          <w:sz w:val="24"/>
          <w:szCs w:val="24"/>
          <w:rtl/>
          <w:lang w:bidi="fa-IR"/>
        </w:rPr>
        <w:t xml:space="preserve"> </w:t>
      </w:r>
      <w:r w:rsidRPr="008D327E">
        <w:rPr>
          <w:rFonts w:cs="Lotus" w:hint="cs"/>
          <w:sz w:val="24"/>
          <w:szCs w:val="24"/>
          <w:rtl/>
          <w:lang w:bidi="fa-IR"/>
        </w:rPr>
        <w:t>ص 148-150</w:t>
      </w:r>
    </w:p>
    <w:p w:rsidR="005101B4" w:rsidRPr="008D327E" w:rsidRDefault="005101B4" w:rsidP="005101B4">
      <w:pPr>
        <w:pStyle w:val="ListParagraph"/>
        <w:numPr>
          <w:ilvl w:val="0"/>
          <w:numId w:val="1"/>
        </w:numPr>
        <w:bidi/>
        <w:rPr>
          <w:rFonts w:cs="Lotus"/>
          <w:sz w:val="24"/>
          <w:szCs w:val="24"/>
          <w:rtl/>
          <w:lang w:bidi="fa-IR"/>
        </w:rPr>
      </w:pPr>
      <w:r w:rsidRPr="008D327E">
        <w:rPr>
          <w:rFonts w:cs="Lotus" w:hint="cs"/>
          <w:sz w:val="24"/>
          <w:szCs w:val="24"/>
          <w:rtl/>
          <w:lang w:bidi="fa-IR"/>
        </w:rPr>
        <w:t>چهار مورد از اعجاز علمی را نام برده و بطور کامل توضیح دهید. ص 152-160</w:t>
      </w:r>
    </w:p>
    <w:p w:rsidR="005101B4" w:rsidRPr="008D327E" w:rsidRDefault="005101B4" w:rsidP="005101B4">
      <w:pPr>
        <w:pStyle w:val="ListParagraph"/>
        <w:numPr>
          <w:ilvl w:val="0"/>
          <w:numId w:val="1"/>
        </w:numPr>
        <w:bidi/>
        <w:rPr>
          <w:rFonts w:cs="Lotus"/>
          <w:sz w:val="24"/>
          <w:szCs w:val="24"/>
          <w:rtl/>
          <w:lang w:bidi="fa-IR"/>
        </w:rPr>
      </w:pPr>
      <w:r w:rsidRPr="008D327E">
        <w:rPr>
          <w:rFonts w:cs="Lotus" w:hint="cs"/>
          <w:sz w:val="24"/>
          <w:szCs w:val="24"/>
          <w:rtl/>
          <w:lang w:bidi="fa-IR"/>
        </w:rPr>
        <w:t>چهار مورد از اشارات علمی شگفت آور قرآن را بررسی کنید. ص 161-164</w:t>
      </w:r>
    </w:p>
    <w:p w:rsidR="005101B4" w:rsidRPr="008D327E" w:rsidRDefault="005101B4" w:rsidP="001C7C72">
      <w:pPr>
        <w:pStyle w:val="ListParagraph"/>
        <w:numPr>
          <w:ilvl w:val="0"/>
          <w:numId w:val="1"/>
        </w:numPr>
        <w:bidi/>
        <w:rPr>
          <w:rFonts w:cs="Lotus"/>
          <w:sz w:val="24"/>
          <w:szCs w:val="24"/>
          <w:rtl/>
          <w:lang w:bidi="fa-IR"/>
        </w:rPr>
      </w:pPr>
      <w:r w:rsidRPr="008D327E">
        <w:rPr>
          <w:rFonts w:cs="Lotus" w:hint="cs"/>
          <w:sz w:val="24"/>
          <w:szCs w:val="24"/>
          <w:rtl/>
          <w:lang w:bidi="fa-IR"/>
        </w:rPr>
        <w:t xml:space="preserve">بهداشت روانی را تعریف کرده و </w:t>
      </w:r>
      <w:r w:rsidR="001C7C72" w:rsidRPr="008D327E">
        <w:rPr>
          <w:rFonts w:cs="Lotus" w:hint="cs"/>
          <w:sz w:val="24"/>
          <w:szCs w:val="24"/>
          <w:rtl/>
          <w:lang w:bidi="fa-IR"/>
        </w:rPr>
        <w:t>چهار</w:t>
      </w:r>
      <w:r w:rsidRPr="008D327E">
        <w:rPr>
          <w:rFonts w:cs="Lotus" w:hint="cs"/>
          <w:sz w:val="24"/>
          <w:szCs w:val="24"/>
          <w:rtl/>
          <w:lang w:bidi="fa-IR"/>
        </w:rPr>
        <w:t xml:space="preserve"> مورد از نشانه های فشار روانی را نام ببرید. ص 169-170</w:t>
      </w:r>
    </w:p>
    <w:p w:rsidR="005101B4" w:rsidRPr="008D327E" w:rsidRDefault="005101B4" w:rsidP="005101B4">
      <w:pPr>
        <w:pStyle w:val="ListParagraph"/>
        <w:numPr>
          <w:ilvl w:val="0"/>
          <w:numId w:val="1"/>
        </w:numPr>
        <w:bidi/>
        <w:rPr>
          <w:rFonts w:cs="Lotus"/>
          <w:sz w:val="24"/>
          <w:szCs w:val="24"/>
          <w:rtl/>
          <w:lang w:bidi="fa-IR"/>
        </w:rPr>
      </w:pPr>
      <w:r w:rsidRPr="008D327E">
        <w:rPr>
          <w:rFonts w:cs="Lotus" w:hint="cs"/>
          <w:sz w:val="24"/>
          <w:szCs w:val="24"/>
          <w:rtl/>
          <w:lang w:bidi="fa-IR"/>
        </w:rPr>
        <w:t>چهار مورد از راهکار های بیماری های روانی را نام برده و توضیح دهید. ص 177-180</w:t>
      </w:r>
    </w:p>
    <w:p w:rsidR="005101B4" w:rsidRPr="008D327E" w:rsidRDefault="001C7C72" w:rsidP="005101B4">
      <w:pPr>
        <w:pStyle w:val="ListParagraph"/>
        <w:numPr>
          <w:ilvl w:val="0"/>
          <w:numId w:val="1"/>
        </w:numPr>
        <w:bidi/>
        <w:rPr>
          <w:rFonts w:cs="Lotus"/>
          <w:sz w:val="24"/>
          <w:szCs w:val="24"/>
          <w:rtl/>
          <w:lang w:bidi="fa-IR"/>
        </w:rPr>
      </w:pPr>
      <w:r w:rsidRPr="008D327E">
        <w:rPr>
          <w:rFonts w:cs="Lotus" w:hint="cs"/>
          <w:sz w:val="24"/>
          <w:szCs w:val="24"/>
          <w:rtl/>
          <w:lang w:bidi="fa-IR"/>
        </w:rPr>
        <w:t>هشت</w:t>
      </w:r>
      <w:r w:rsidR="005101B4" w:rsidRPr="008D327E">
        <w:rPr>
          <w:rFonts w:cs="Lotus" w:hint="cs"/>
          <w:sz w:val="24"/>
          <w:szCs w:val="24"/>
          <w:rtl/>
          <w:lang w:bidi="fa-IR"/>
        </w:rPr>
        <w:t xml:space="preserve"> مورد از عوامل فشار روانی را نام ببرید. ص 183-184</w:t>
      </w:r>
    </w:p>
    <w:p w:rsidR="005101B4" w:rsidRPr="008D327E" w:rsidRDefault="005101B4" w:rsidP="005101B4">
      <w:pPr>
        <w:pStyle w:val="ListParagraph"/>
        <w:numPr>
          <w:ilvl w:val="0"/>
          <w:numId w:val="1"/>
        </w:numPr>
        <w:bidi/>
        <w:rPr>
          <w:rFonts w:cs="Lotus"/>
          <w:sz w:val="24"/>
          <w:szCs w:val="24"/>
          <w:rtl/>
          <w:lang w:bidi="fa-IR"/>
        </w:rPr>
      </w:pPr>
      <w:r w:rsidRPr="008D327E">
        <w:rPr>
          <w:rFonts w:cs="Lotus" w:hint="cs"/>
          <w:sz w:val="24"/>
          <w:szCs w:val="24"/>
          <w:rtl/>
          <w:lang w:bidi="fa-IR"/>
        </w:rPr>
        <w:t>چهار مورد از راهکار های معرفتی برای بهداشت روانی را نام برده و توضیح دهید.</w:t>
      </w:r>
      <w:r w:rsidR="001C7C72" w:rsidRPr="008D327E">
        <w:rPr>
          <w:rFonts w:cs="Lotus" w:hint="cs"/>
          <w:sz w:val="24"/>
          <w:szCs w:val="24"/>
          <w:rtl/>
          <w:lang w:bidi="fa-IR"/>
        </w:rPr>
        <w:t xml:space="preserve"> </w:t>
      </w:r>
      <w:r w:rsidRPr="008D327E">
        <w:rPr>
          <w:rFonts w:cs="Lotus" w:hint="cs"/>
          <w:sz w:val="24"/>
          <w:szCs w:val="24"/>
          <w:rtl/>
          <w:lang w:bidi="fa-IR"/>
        </w:rPr>
        <w:t>ص 185-192</w:t>
      </w:r>
    </w:p>
    <w:p w:rsidR="007346BF" w:rsidRPr="008D327E" w:rsidRDefault="005101B4" w:rsidP="007346BF">
      <w:pPr>
        <w:pStyle w:val="ListParagraph"/>
        <w:numPr>
          <w:ilvl w:val="0"/>
          <w:numId w:val="1"/>
        </w:numPr>
        <w:bidi/>
        <w:rPr>
          <w:rFonts w:cs="Lotus"/>
          <w:sz w:val="24"/>
          <w:szCs w:val="24"/>
          <w:lang w:bidi="fa-IR"/>
        </w:rPr>
      </w:pPr>
      <w:r w:rsidRPr="008D327E">
        <w:rPr>
          <w:rFonts w:cs="Lotus" w:hint="cs"/>
          <w:sz w:val="24"/>
          <w:szCs w:val="24"/>
          <w:rtl/>
          <w:lang w:bidi="fa-IR"/>
        </w:rPr>
        <w:t>چهار مورد از راهکار های رفتاری برای تامین بهداشت روانی را نام برده و شرح دهید. ص 193-199</w:t>
      </w:r>
    </w:p>
    <w:p w:rsidR="007346BF" w:rsidRPr="008D327E" w:rsidRDefault="007346BF" w:rsidP="00AF3AF7">
      <w:pPr>
        <w:pStyle w:val="ListParagraph"/>
        <w:numPr>
          <w:ilvl w:val="0"/>
          <w:numId w:val="1"/>
        </w:numPr>
        <w:bidi/>
        <w:rPr>
          <w:rFonts w:cs="Lotus"/>
          <w:sz w:val="24"/>
          <w:szCs w:val="24"/>
          <w:lang w:bidi="fa-IR"/>
        </w:rPr>
      </w:pPr>
      <w:r w:rsidRPr="008D327E">
        <w:rPr>
          <w:rFonts w:cs="Lotus"/>
          <w:sz w:val="24"/>
          <w:szCs w:val="24"/>
          <w:lang w:bidi="fa-IR"/>
        </w:rPr>
        <w:t xml:space="preserve"> </w:t>
      </w:r>
      <w:r w:rsidR="00AF3AF7" w:rsidRPr="008D327E">
        <w:rPr>
          <w:rFonts w:cs="Lotus" w:hint="cs"/>
          <w:sz w:val="24"/>
          <w:szCs w:val="24"/>
          <w:rtl/>
          <w:lang w:bidi="fa-IR"/>
        </w:rPr>
        <w:t>چهار مورد از راهکار های تامین بهداشت روانی در حوزه اجتماع را نام  برده شرح دهید. ص 204-206</w:t>
      </w:r>
    </w:p>
    <w:p w:rsidR="007346BF" w:rsidRPr="008D327E" w:rsidRDefault="007346BF" w:rsidP="007346BF">
      <w:pPr>
        <w:pStyle w:val="ListParagraph"/>
        <w:numPr>
          <w:ilvl w:val="0"/>
          <w:numId w:val="1"/>
        </w:numPr>
        <w:bidi/>
        <w:rPr>
          <w:rFonts w:cs="Lotus"/>
          <w:sz w:val="24"/>
          <w:szCs w:val="24"/>
          <w:lang w:bidi="fa-IR"/>
        </w:rPr>
      </w:pPr>
      <w:r w:rsidRPr="008D327E">
        <w:rPr>
          <w:rFonts w:cs="Lotus"/>
          <w:sz w:val="24"/>
          <w:szCs w:val="24"/>
          <w:lang w:bidi="fa-IR"/>
        </w:rPr>
        <w:t xml:space="preserve"> </w:t>
      </w:r>
      <w:r w:rsidR="007E7D82" w:rsidRPr="008D327E">
        <w:rPr>
          <w:rFonts w:cs="Lotus" w:hint="cs"/>
          <w:sz w:val="24"/>
          <w:szCs w:val="24"/>
          <w:rtl/>
          <w:lang w:bidi="fa-IR"/>
        </w:rPr>
        <w:t>سنت هدایت عام تکوینی  را شرح دهید . ص219-221</w:t>
      </w:r>
    </w:p>
    <w:p w:rsidR="007346BF" w:rsidRPr="008D327E" w:rsidRDefault="007E7D82" w:rsidP="007346BF">
      <w:pPr>
        <w:pStyle w:val="ListParagraph"/>
        <w:numPr>
          <w:ilvl w:val="0"/>
          <w:numId w:val="1"/>
        </w:numPr>
        <w:bidi/>
        <w:rPr>
          <w:rFonts w:cs="Lotus"/>
          <w:sz w:val="24"/>
          <w:szCs w:val="24"/>
          <w:rtl/>
          <w:lang w:bidi="fa-IR"/>
        </w:rPr>
      </w:pPr>
      <w:bookmarkStart w:id="0" w:name="_GoBack"/>
      <w:bookmarkEnd w:id="0"/>
      <w:r w:rsidRPr="008D327E">
        <w:rPr>
          <w:rFonts w:cs="Lotus" w:hint="cs"/>
          <w:sz w:val="24"/>
          <w:szCs w:val="24"/>
          <w:rtl/>
          <w:lang w:bidi="fa-IR"/>
        </w:rPr>
        <w:t>سنت امداد را بطور کامل توصیح دهید . ص 229-231</w:t>
      </w:r>
    </w:p>
    <w:sectPr w:rsidR="007346BF" w:rsidRPr="008D327E" w:rsidSect="003E7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2 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62114"/>
    <w:multiLevelType w:val="hybridMultilevel"/>
    <w:tmpl w:val="D304EE6C"/>
    <w:lvl w:ilvl="0" w:tplc="68BEA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63343"/>
    <w:rsid w:val="001C7C72"/>
    <w:rsid w:val="00283F65"/>
    <w:rsid w:val="00363343"/>
    <w:rsid w:val="003A3D8D"/>
    <w:rsid w:val="003E7817"/>
    <w:rsid w:val="004D3856"/>
    <w:rsid w:val="005101B4"/>
    <w:rsid w:val="00662F3A"/>
    <w:rsid w:val="00675E54"/>
    <w:rsid w:val="007346BF"/>
    <w:rsid w:val="007D3A15"/>
    <w:rsid w:val="007E7D82"/>
    <w:rsid w:val="0083219D"/>
    <w:rsid w:val="008C7457"/>
    <w:rsid w:val="008D327E"/>
    <w:rsid w:val="009F609C"/>
    <w:rsid w:val="00AF3AF7"/>
    <w:rsid w:val="00ED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Rezaie</dc:creator>
  <cp:lastModifiedBy>Nahad</cp:lastModifiedBy>
  <cp:revision>10</cp:revision>
  <dcterms:created xsi:type="dcterms:W3CDTF">2015-12-22T11:37:00Z</dcterms:created>
  <dcterms:modified xsi:type="dcterms:W3CDTF">2015-12-23T05:14:00Z</dcterms:modified>
</cp:coreProperties>
</file>