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CB" w:rsidRPr="0014683E" w:rsidRDefault="007359E5" w:rsidP="007359E5">
      <w:pPr>
        <w:jc w:val="center"/>
        <w:rPr>
          <w:rFonts w:cs="Zar"/>
          <w:b/>
          <w:bCs/>
          <w:sz w:val="14"/>
          <w:szCs w:val="14"/>
          <w:rtl/>
        </w:rPr>
      </w:pPr>
      <w:r w:rsidRPr="0014683E">
        <w:rPr>
          <w:rFonts w:cs="Zar"/>
          <w:b/>
          <w:bCs/>
          <w:noProof/>
          <w:sz w:val="14"/>
          <w:szCs w:val="14"/>
          <w:rtl/>
        </w:rPr>
        <w:drawing>
          <wp:inline distT="0" distB="0" distL="0" distR="0" wp14:anchorId="54E77BB3" wp14:editId="4F816C0D">
            <wp:extent cx="2098715" cy="1760561"/>
            <wp:effectExtent l="0" t="0" r="0" b="0"/>
            <wp:docPr id="3" name="Picture 3" descr="C:\Users\Mr.Arab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Arab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41" cy="17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87" w:rsidRPr="0014683E" w:rsidRDefault="00C86E87" w:rsidP="007B5FCB">
      <w:pPr>
        <w:jc w:val="center"/>
        <w:rPr>
          <w:rFonts w:ascii="IranNastaliq" w:hAnsi="IranNastaliq" w:cs="IranNastaliq"/>
          <w:b/>
          <w:bCs/>
          <w:sz w:val="26"/>
          <w:szCs w:val="26"/>
        </w:rPr>
      </w:pPr>
    </w:p>
    <w:p w:rsidR="007B5FCB" w:rsidRPr="0014683E" w:rsidRDefault="007B5FCB" w:rsidP="006D43DB">
      <w:pPr>
        <w:spacing w:line="240" w:lineRule="auto"/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14683E">
        <w:rPr>
          <w:rFonts w:ascii="IranNastaliq" w:hAnsi="IranNastaliq" w:cs="IranNastaliq"/>
          <w:b/>
          <w:bCs/>
          <w:sz w:val="72"/>
          <w:szCs w:val="72"/>
          <w:rtl/>
        </w:rPr>
        <w:t xml:space="preserve">بسیج کارکنان </w:t>
      </w:r>
      <w:r w:rsidR="006D43DB" w:rsidRPr="0014683E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 پایگاه شهید رضایی نژاد</w:t>
      </w:r>
    </w:p>
    <w:p w:rsidR="006D43DB" w:rsidRPr="0014683E" w:rsidRDefault="006D43DB" w:rsidP="006D43DB">
      <w:pPr>
        <w:spacing w:line="240" w:lineRule="auto"/>
        <w:jc w:val="center"/>
        <w:rPr>
          <w:rFonts w:ascii="IranNastaliq" w:hAnsi="IranNastaliq" w:cs="IranNastaliq"/>
          <w:b/>
          <w:bCs/>
          <w:sz w:val="8"/>
          <w:szCs w:val="8"/>
          <w:rtl/>
        </w:rPr>
      </w:pPr>
    </w:p>
    <w:p w:rsidR="007B5FCB" w:rsidRPr="0014683E" w:rsidRDefault="007B5FCB" w:rsidP="009A3ABF">
      <w:pPr>
        <w:spacing w:line="240" w:lineRule="auto"/>
        <w:rPr>
          <w:rFonts w:ascii="IranNastaliq" w:hAnsi="IranNastaliq" w:cs="IranNastaliq"/>
          <w:b/>
          <w:bCs/>
          <w:sz w:val="72"/>
          <w:szCs w:val="72"/>
          <w:rtl/>
        </w:rPr>
      </w:pPr>
      <w:r w:rsidRPr="0014683E">
        <w:rPr>
          <w:rFonts w:ascii="IranNastaliq" w:hAnsi="IranNastaliq" w:cs="IranNastaliq"/>
          <w:b/>
          <w:bCs/>
          <w:sz w:val="72"/>
          <w:szCs w:val="72"/>
          <w:rtl/>
        </w:rPr>
        <w:t>موضوع:</w:t>
      </w:r>
    </w:p>
    <w:p w:rsidR="009A3ABF" w:rsidRPr="0014683E" w:rsidRDefault="006D43DB" w:rsidP="007B5FCB">
      <w:pPr>
        <w:jc w:val="center"/>
        <w:rPr>
          <w:rFonts w:ascii="IranNastaliq" w:hAnsi="IranNastaliq" w:cs="B Zar"/>
          <w:b/>
          <w:bCs/>
          <w:sz w:val="52"/>
          <w:szCs w:val="52"/>
          <w:rtl/>
        </w:rPr>
      </w:pPr>
      <w:r w:rsidRPr="0014683E">
        <w:rPr>
          <w:rFonts w:ascii="IranNastaliq" w:hAnsi="IranNastaliq" w:cs="B Zar" w:hint="cs"/>
          <w:b/>
          <w:bCs/>
          <w:sz w:val="62"/>
          <w:szCs w:val="62"/>
          <w:rtl/>
        </w:rPr>
        <w:t>گزارش فعالیتهای دهه فجر 1394</w:t>
      </w:r>
    </w:p>
    <w:p w:rsidR="007B5FCB" w:rsidRPr="0014683E" w:rsidRDefault="007B5FCB" w:rsidP="007B5FCB">
      <w:pPr>
        <w:rPr>
          <w:rFonts w:cs="B Zar"/>
          <w:b/>
          <w:bCs/>
          <w:sz w:val="24"/>
          <w:szCs w:val="24"/>
        </w:rPr>
      </w:pPr>
    </w:p>
    <w:p w:rsidR="00C86E87" w:rsidRPr="0014683E" w:rsidRDefault="00C86E87" w:rsidP="007B5FCB">
      <w:pPr>
        <w:rPr>
          <w:rFonts w:cs="B Zar"/>
          <w:b/>
          <w:bCs/>
          <w:sz w:val="24"/>
          <w:szCs w:val="24"/>
        </w:rPr>
      </w:pPr>
    </w:p>
    <w:p w:rsidR="00C86E87" w:rsidRPr="0014683E" w:rsidRDefault="00C86E87" w:rsidP="007B5FCB">
      <w:pPr>
        <w:rPr>
          <w:rFonts w:cs="B Zar"/>
          <w:b/>
          <w:bCs/>
          <w:sz w:val="24"/>
          <w:szCs w:val="24"/>
          <w:rtl/>
        </w:rPr>
      </w:pPr>
    </w:p>
    <w:p w:rsidR="006D43DB" w:rsidRPr="0014683E" w:rsidRDefault="006D43DB" w:rsidP="007B5FCB">
      <w:pPr>
        <w:rPr>
          <w:rFonts w:cs="B Zar"/>
          <w:b/>
          <w:bCs/>
          <w:sz w:val="24"/>
          <w:szCs w:val="24"/>
          <w:rtl/>
        </w:rPr>
      </w:pPr>
    </w:p>
    <w:p w:rsidR="006D43DB" w:rsidRDefault="006D43DB" w:rsidP="007B5FCB">
      <w:pPr>
        <w:rPr>
          <w:rFonts w:cs="B Zar"/>
          <w:b/>
          <w:bCs/>
          <w:sz w:val="24"/>
          <w:szCs w:val="24"/>
          <w:rtl/>
        </w:rPr>
      </w:pPr>
    </w:p>
    <w:p w:rsidR="0014683E" w:rsidRDefault="0014683E" w:rsidP="007B5FCB">
      <w:pPr>
        <w:rPr>
          <w:rFonts w:cs="B Zar"/>
          <w:b/>
          <w:bCs/>
          <w:sz w:val="24"/>
          <w:szCs w:val="24"/>
          <w:rtl/>
        </w:rPr>
      </w:pPr>
    </w:p>
    <w:p w:rsidR="0014683E" w:rsidRPr="0014683E" w:rsidRDefault="0014683E" w:rsidP="007B5FCB">
      <w:pPr>
        <w:rPr>
          <w:rFonts w:cs="B Zar"/>
          <w:b/>
          <w:bCs/>
          <w:sz w:val="24"/>
          <w:szCs w:val="24"/>
          <w:rtl/>
        </w:rPr>
      </w:pPr>
    </w:p>
    <w:p w:rsidR="006D43DB" w:rsidRPr="0014683E" w:rsidRDefault="006D43DB" w:rsidP="007B5FCB">
      <w:pPr>
        <w:rPr>
          <w:rFonts w:cs="B Zar"/>
          <w:b/>
          <w:bCs/>
          <w:sz w:val="24"/>
          <w:szCs w:val="24"/>
          <w:rtl/>
        </w:rPr>
      </w:pPr>
    </w:p>
    <w:p w:rsidR="006D43DB" w:rsidRPr="0014683E" w:rsidRDefault="006D43DB" w:rsidP="007B5FCB">
      <w:pPr>
        <w:rPr>
          <w:rFonts w:cs="B Zar"/>
          <w:b/>
          <w:bCs/>
          <w:sz w:val="24"/>
          <w:szCs w:val="24"/>
          <w:rtl/>
        </w:rPr>
      </w:pPr>
    </w:p>
    <w:p w:rsidR="00E55CED" w:rsidRPr="0014683E" w:rsidRDefault="00250355" w:rsidP="007B5FCB">
      <w:pPr>
        <w:jc w:val="center"/>
        <w:rPr>
          <w:rFonts w:cs="B Zar"/>
          <w:b/>
          <w:bCs/>
          <w:sz w:val="24"/>
          <w:szCs w:val="24"/>
          <w:rtl/>
        </w:rPr>
      </w:pPr>
      <w:r w:rsidRPr="0014683E">
        <w:rPr>
          <w:rFonts w:cs="B Zar" w:hint="cs"/>
          <w:b/>
          <w:bCs/>
          <w:sz w:val="24"/>
          <w:szCs w:val="24"/>
          <w:rtl/>
        </w:rPr>
        <w:lastRenderedPageBreak/>
        <w:t>بنام خدا</w:t>
      </w:r>
    </w:p>
    <w:p w:rsidR="006D43DB" w:rsidRPr="0014683E" w:rsidRDefault="006D43DB" w:rsidP="006D43DB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4E4E4E"/>
          <w:sz w:val="16"/>
          <w:szCs w:val="16"/>
        </w:rPr>
      </w:pPr>
      <w:r w:rsidRPr="0014683E">
        <w:rPr>
          <w:rFonts w:ascii="Tahoma" w:eastAsia="Times New Roman" w:hAnsi="Tahoma" w:cs="Tahoma"/>
          <w:b/>
          <w:bCs/>
          <w:color w:val="4E4E4E"/>
          <w:sz w:val="16"/>
          <w:szCs w:val="16"/>
          <w:rtl/>
        </w:rPr>
        <w:t>والفَجر وَلیالٍ عَشر</w:t>
      </w:r>
    </w:p>
    <w:p w:rsidR="006D43DB" w:rsidRPr="0014683E" w:rsidRDefault="006D43DB" w:rsidP="006D43DB">
      <w:pPr>
        <w:jc w:val="center"/>
        <w:rPr>
          <w:rFonts w:cs="B Zar"/>
          <w:b/>
          <w:bCs/>
          <w:sz w:val="34"/>
          <w:szCs w:val="34"/>
          <w:rtl/>
        </w:rPr>
      </w:pPr>
      <w:r w:rsidRPr="0014683E">
        <w:rPr>
          <w:rFonts w:ascii="Tahoma" w:eastAsia="Times New Roman" w:hAnsi="Tahoma" w:cs="Tahoma"/>
          <w:b/>
          <w:bCs/>
          <w:color w:val="4E4E4E"/>
          <w:sz w:val="17"/>
          <w:szCs w:val="17"/>
          <w:rtl/>
        </w:rPr>
        <w:t>امام خمینی (ره):انقلاب ما انفجار نور بود</w:t>
      </w:r>
    </w:p>
    <w:p w:rsidR="006D43DB" w:rsidRPr="0014683E" w:rsidRDefault="006D43DB" w:rsidP="008C7876">
      <w:pPr>
        <w:jc w:val="both"/>
        <w:rPr>
          <w:rFonts w:cs="Nazanin"/>
          <w:b/>
          <w:bCs/>
          <w:sz w:val="50"/>
          <w:szCs w:val="50"/>
          <w:rtl/>
        </w:rPr>
      </w:pPr>
    </w:p>
    <w:p w:rsidR="008C7876" w:rsidRPr="0014683E" w:rsidRDefault="008C7876" w:rsidP="0063183E">
      <w:pPr>
        <w:jc w:val="both"/>
        <w:rPr>
          <w:rFonts w:cs="B Zar"/>
          <w:b/>
          <w:bCs/>
          <w:sz w:val="34"/>
          <w:szCs w:val="34"/>
          <w:rtl/>
        </w:rPr>
      </w:pP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>به منظور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</w:rPr>
        <w:t xml:space="preserve">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گرامیداشت سی و هفتمین </w:t>
      </w:r>
      <w:r w:rsidR="0063183E"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 xml:space="preserve">سال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>پیروزی انقلاب اسلامی در دهه مبارک فجر و همچنین</w:t>
      </w:r>
      <w:r w:rsidR="0063183E"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 xml:space="preserve">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 </w:t>
      </w:r>
      <w:r w:rsidR="00E032E6"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 xml:space="preserve">زنده نگه داشتن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>یاد و خاطره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</w:rPr>
        <w:t xml:space="preserve">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تلاش‌ و رشادت‌های پیروزمندانه مبارزان انقلابی </w:t>
      </w:r>
      <w:r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>و شهدای انقلاب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، بسیج </w:t>
      </w:r>
      <w:r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 xml:space="preserve">کارکنان دانشگاه صنعتی خواجه نصیرالدین طوسی 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 امسال مجموعه برنامه‌هایی </w:t>
      </w:r>
      <w:r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>را تدارک دیده است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 که به شرح </w:t>
      </w:r>
      <w:r w:rsidR="0063183E"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>ذیل</w:t>
      </w:r>
      <w:r w:rsidRPr="0014683E">
        <w:rPr>
          <w:rStyle w:val="parvardeh"/>
          <w:rFonts w:ascii="Tahoma" w:hAnsi="Tahoma" w:cs="Nazanin"/>
          <w:color w:val="000000"/>
          <w:sz w:val="25"/>
          <w:szCs w:val="25"/>
          <w:rtl/>
        </w:rPr>
        <w:t xml:space="preserve"> </w:t>
      </w:r>
      <w:r w:rsidR="00F5596A" w:rsidRPr="0014683E">
        <w:rPr>
          <w:rStyle w:val="parvardeh"/>
          <w:rFonts w:ascii="Tahoma" w:hAnsi="Tahoma" w:cs="Nazanin" w:hint="cs"/>
          <w:color w:val="000000"/>
          <w:sz w:val="25"/>
          <w:szCs w:val="25"/>
          <w:rtl/>
        </w:rPr>
        <w:t>اعلام می گردد:</w:t>
      </w:r>
      <w:r w:rsidR="00F5596A" w:rsidRPr="0014683E">
        <w:rPr>
          <w:rFonts w:ascii="Tahoma" w:hAnsi="Tahoma" w:cs="Tahoma"/>
          <w:color w:val="000000"/>
          <w:sz w:val="9"/>
          <w:szCs w:val="9"/>
          <w:rtl/>
        </w:rPr>
        <w:tab/>
      </w:r>
      <w:r w:rsidRPr="0014683E">
        <w:rPr>
          <w:rFonts w:ascii="Tahoma" w:hAnsi="Tahoma" w:cs="Tahoma"/>
          <w:color w:val="000000"/>
          <w:sz w:val="9"/>
          <w:szCs w:val="9"/>
        </w:rPr>
        <w:br/>
      </w:r>
    </w:p>
    <w:p w:rsidR="00250355" w:rsidRPr="0014683E" w:rsidRDefault="00250355" w:rsidP="002C7AB7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برگزار</w:t>
      </w:r>
      <w:r w:rsidR="007B5FCB" w:rsidRPr="0014683E">
        <w:rPr>
          <w:rFonts w:cs="B Zar" w:hint="cs"/>
          <w:sz w:val="24"/>
          <w:szCs w:val="24"/>
          <w:rtl/>
        </w:rPr>
        <w:t>ي</w:t>
      </w:r>
      <w:r w:rsidRPr="0014683E">
        <w:rPr>
          <w:rFonts w:cs="B Zar" w:hint="cs"/>
          <w:sz w:val="24"/>
          <w:szCs w:val="24"/>
          <w:rtl/>
        </w:rPr>
        <w:t xml:space="preserve"> </w:t>
      </w:r>
      <w:r w:rsidRPr="0014683E">
        <w:rPr>
          <w:rFonts w:cs="B Zar" w:hint="cs"/>
          <w:b/>
          <w:bCs/>
          <w:sz w:val="24"/>
          <w:szCs w:val="24"/>
          <w:rtl/>
        </w:rPr>
        <w:t>جلس</w:t>
      </w:r>
      <w:r w:rsidR="002C7AB7" w:rsidRPr="0014683E">
        <w:rPr>
          <w:rFonts w:cs="B Zar" w:hint="cs"/>
          <w:b/>
          <w:bCs/>
          <w:sz w:val="24"/>
          <w:szCs w:val="24"/>
          <w:rtl/>
        </w:rPr>
        <w:t>ه</w:t>
      </w:r>
      <w:r w:rsidRPr="0014683E">
        <w:rPr>
          <w:rFonts w:cs="B Zar" w:hint="cs"/>
          <w:b/>
          <w:bCs/>
          <w:sz w:val="24"/>
          <w:szCs w:val="24"/>
          <w:rtl/>
        </w:rPr>
        <w:t xml:space="preserve"> شورا</w:t>
      </w:r>
      <w:r w:rsidR="007B5FCB" w:rsidRPr="0014683E">
        <w:rPr>
          <w:rFonts w:cs="B Zar" w:hint="cs"/>
          <w:b/>
          <w:bCs/>
          <w:sz w:val="24"/>
          <w:szCs w:val="24"/>
          <w:rtl/>
        </w:rPr>
        <w:t>ي</w:t>
      </w:r>
      <w:r w:rsidRPr="0014683E">
        <w:rPr>
          <w:rFonts w:cs="B Zar" w:hint="cs"/>
          <w:b/>
          <w:bCs/>
          <w:sz w:val="24"/>
          <w:szCs w:val="24"/>
          <w:rtl/>
        </w:rPr>
        <w:t xml:space="preserve"> فرمانده</w:t>
      </w:r>
      <w:r w:rsidR="007B5FCB" w:rsidRPr="0014683E">
        <w:rPr>
          <w:rFonts w:cs="B Zar" w:hint="cs"/>
          <w:b/>
          <w:bCs/>
          <w:sz w:val="24"/>
          <w:szCs w:val="24"/>
          <w:rtl/>
        </w:rPr>
        <w:t>ي</w:t>
      </w:r>
      <w:r w:rsidRPr="0014683E">
        <w:rPr>
          <w:rFonts w:cs="B Zar" w:hint="cs"/>
          <w:b/>
          <w:bCs/>
          <w:sz w:val="24"/>
          <w:szCs w:val="24"/>
          <w:rtl/>
        </w:rPr>
        <w:t xml:space="preserve"> </w:t>
      </w:r>
      <w:r w:rsidRPr="0014683E">
        <w:rPr>
          <w:rFonts w:cs="B Zar" w:hint="cs"/>
          <w:sz w:val="24"/>
          <w:szCs w:val="24"/>
          <w:rtl/>
        </w:rPr>
        <w:t>و هماهنگ</w:t>
      </w:r>
      <w:r w:rsidR="007B5FCB" w:rsidRPr="0014683E">
        <w:rPr>
          <w:rFonts w:cs="B Zar" w:hint="cs"/>
          <w:sz w:val="24"/>
          <w:szCs w:val="24"/>
          <w:rtl/>
        </w:rPr>
        <w:t>ي</w:t>
      </w:r>
      <w:r w:rsidRPr="0014683E">
        <w:rPr>
          <w:rFonts w:cs="B Zar" w:hint="cs"/>
          <w:sz w:val="24"/>
          <w:szCs w:val="24"/>
          <w:rtl/>
        </w:rPr>
        <w:t xml:space="preserve"> با ا</w:t>
      </w:r>
      <w:r w:rsidR="00446166" w:rsidRPr="0014683E">
        <w:rPr>
          <w:rFonts w:cs="B Zar" w:hint="cs"/>
          <w:sz w:val="24"/>
          <w:szCs w:val="24"/>
          <w:rtl/>
        </w:rPr>
        <w:t>ع</w:t>
      </w:r>
      <w:r w:rsidRPr="0014683E">
        <w:rPr>
          <w:rFonts w:cs="B Zar" w:hint="cs"/>
          <w:sz w:val="24"/>
          <w:szCs w:val="24"/>
          <w:rtl/>
        </w:rPr>
        <w:t xml:space="preserve">ضاء </w:t>
      </w:r>
      <w:r w:rsidR="002C7AB7" w:rsidRPr="0014683E">
        <w:rPr>
          <w:rFonts w:cs="B Zar" w:hint="cs"/>
          <w:sz w:val="24"/>
          <w:szCs w:val="24"/>
          <w:rtl/>
        </w:rPr>
        <w:t>در تاریخ 18/11/1394 به جهت حساسیت موضوعات و آمادگی گروهی برای برگزاری مناسب جشن انقلاب</w:t>
      </w:r>
    </w:p>
    <w:p w:rsidR="00AD5813" w:rsidRPr="0014683E" w:rsidRDefault="00AD5813" w:rsidP="00AD5813">
      <w:pPr>
        <w:pStyle w:val="ListParagraph"/>
        <w:jc w:val="both"/>
        <w:rPr>
          <w:rFonts w:cs="B Zar"/>
          <w:sz w:val="24"/>
          <w:szCs w:val="24"/>
        </w:rPr>
      </w:pPr>
    </w:p>
    <w:p w:rsidR="00250355" w:rsidRPr="0014683E" w:rsidRDefault="00AD5813" w:rsidP="009A3AB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 xml:space="preserve">شرکت در 5 جلسه </w:t>
      </w:r>
      <w:r w:rsidRPr="0014683E">
        <w:rPr>
          <w:rFonts w:cs="B Zar" w:hint="cs"/>
          <w:b/>
          <w:bCs/>
          <w:sz w:val="24"/>
          <w:szCs w:val="24"/>
          <w:rtl/>
        </w:rPr>
        <w:t>ستاد دهه فجر</w:t>
      </w:r>
      <w:r w:rsidRPr="0014683E">
        <w:rPr>
          <w:rFonts w:cs="B Zar" w:hint="cs"/>
          <w:sz w:val="24"/>
          <w:szCs w:val="24"/>
          <w:rtl/>
        </w:rPr>
        <w:t xml:space="preserve"> دانشگاه با ارائه برنامه و پیشنهاد موثر </w:t>
      </w:r>
    </w:p>
    <w:p w:rsidR="00AD5813" w:rsidRPr="0014683E" w:rsidRDefault="00AD5813" w:rsidP="00AD5813">
      <w:pPr>
        <w:pStyle w:val="ListParagraph"/>
        <w:jc w:val="both"/>
        <w:rPr>
          <w:rFonts w:cs="B Zar"/>
          <w:sz w:val="24"/>
          <w:szCs w:val="24"/>
        </w:rPr>
      </w:pPr>
    </w:p>
    <w:p w:rsidR="00250355" w:rsidRPr="0014683E" w:rsidRDefault="00AD5813" w:rsidP="007B5FCB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قبول مسئولیت برگزاری مسابقات ورزشی در سطح دانشگاه و همکاری با اداره شاهد و ایثار گر در دعوت و تجلیل</w:t>
      </w:r>
      <w:r w:rsidR="00DD5A64" w:rsidRPr="0014683E">
        <w:rPr>
          <w:rFonts w:cs="B Zar" w:hint="cs"/>
          <w:sz w:val="24"/>
          <w:szCs w:val="24"/>
          <w:rtl/>
        </w:rPr>
        <w:t xml:space="preserve"> از خانواده های شهدای دانشگاه در مراسم جشن انقلاب</w:t>
      </w:r>
    </w:p>
    <w:p w:rsidR="00DD5A64" w:rsidRPr="0014683E" w:rsidRDefault="00DD5A64" w:rsidP="00DD5A64">
      <w:pPr>
        <w:pStyle w:val="ListParagraph"/>
        <w:rPr>
          <w:rFonts w:cs="B Zar"/>
          <w:sz w:val="24"/>
          <w:szCs w:val="24"/>
          <w:rtl/>
        </w:rPr>
      </w:pPr>
    </w:p>
    <w:p w:rsidR="00250355" w:rsidRPr="0014683E" w:rsidRDefault="00114821" w:rsidP="009A3AB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 xml:space="preserve">پیشنهاد نام گذاری مراسم </w:t>
      </w:r>
      <w:r w:rsidRPr="0014683E">
        <w:rPr>
          <w:rFonts w:cs="Cambria" w:hint="cs"/>
          <w:b/>
          <w:bCs/>
          <w:sz w:val="24"/>
          <w:szCs w:val="24"/>
          <w:rtl/>
        </w:rPr>
        <w:t>"</w:t>
      </w:r>
      <w:r w:rsidRPr="0014683E">
        <w:rPr>
          <w:rFonts w:cs="B Zar" w:hint="cs"/>
          <w:b/>
          <w:bCs/>
          <w:sz w:val="24"/>
          <w:szCs w:val="24"/>
          <w:rtl/>
        </w:rPr>
        <w:t>جشن انقلاب</w:t>
      </w:r>
      <w:r w:rsidRPr="0014683E">
        <w:rPr>
          <w:rFonts w:cs="Cambria" w:hint="cs"/>
          <w:b/>
          <w:bCs/>
          <w:sz w:val="24"/>
          <w:szCs w:val="24"/>
          <w:rtl/>
        </w:rPr>
        <w:t>"</w:t>
      </w:r>
      <w:r w:rsidRPr="0014683E">
        <w:rPr>
          <w:rFonts w:cs="B Zar" w:hint="cs"/>
          <w:sz w:val="24"/>
          <w:szCs w:val="24"/>
          <w:rtl/>
        </w:rPr>
        <w:t xml:space="preserve"> از سوی این واحد</w:t>
      </w:r>
    </w:p>
    <w:p w:rsidR="0049206F" w:rsidRPr="0014683E" w:rsidRDefault="0049206F" w:rsidP="0049206F">
      <w:pPr>
        <w:pStyle w:val="ListParagraph"/>
        <w:rPr>
          <w:rFonts w:cs="B Zar"/>
          <w:sz w:val="24"/>
          <w:szCs w:val="24"/>
          <w:rtl/>
        </w:rPr>
      </w:pPr>
    </w:p>
    <w:p w:rsidR="00CA1545" w:rsidRPr="0014683E" w:rsidRDefault="0049206F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تقدیر و تجلیل از مقام علمی دکتر محمد شرعیات که در لیست یک درصد برتر نخبگان جهانی قرار گرفته اند.</w:t>
      </w:r>
    </w:p>
    <w:p w:rsidR="0049206F" w:rsidRPr="0014683E" w:rsidRDefault="0049206F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نصب اطلاعیه و تقدیر از هنرمندان بسیجی</w:t>
      </w:r>
    </w:p>
    <w:p w:rsidR="0049206F" w:rsidRPr="0014683E" w:rsidRDefault="0049206F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دعوت از بسیجیان و اطلاع رسانی برای شرکت در مراسم جشن انقلاب</w:t>
      </w:r>
    </w:p>
    <w:p w:rsidR="0049206F" w:rsidRPr="0014683E" w:rsidRDefault="0049206F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اهدای جوایز به نفرات برتر ورزشی به مناسبت دهه فجر</w:t>
      </w:r>
    </w:p>
    <w:p w:rsidR="0049206F" w:rsidRPr="0014683E" w:rsidRDefault="0049206F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شرکت در مراسم بدرقه راهیان نور دانشجویی</w:t>
      </w:r>
    </w:p>
    <w:p w:rsidR="0049206F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بازدید از حسینیه جماران با همکاری دفتر نهاد رهبری در دانشگاه</w:t>
      </w:r>
    </w:p>
    <w:p w:rsidR="001276ED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همفکری و مشاوره با مسئولین برگزاری جشن انقلاب</w:t>
      </w:r>
    </w:p>
    <w:p w:rsidR="001276ED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معرفی کارمندان بسیجی هنرمند برای بهره مندی در جشن انقلاب در بخش شعر و دکلمه</w:t>
      </w:r>
    </w:p>
    <w:p w:rsidR="001276ED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حضور در مرقد مطهر امام(ره) و در جمع دیگر پایگاههای بسیج و دانشگاهیان جهت تجدید میثاق با آرمانهای امام</w:t>
      </w:r>
    </w:p>
    <w:p w:rsidR="001276ED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آذین بندی حوزه های کاری و کسب رتبه برتر در این قسمت(حوزه آموزشی کارشناسی- همکاران بسیجی)</w:t>
      </w:r>
    </w:p>
    <w:p w:rsidR="001276ED" w:rsidRPr="0014683E" w:rsidRDefault="001276ED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پیشنهاد برقراری ایستگاه انقلاب در دانشکده ها با همکاری بسیج دانشجویی</w:t>
      </w:r>
    </w:p>
    <w:p w:rsidR="005A74B3" w:rsidRPr="0014683E" w:rsidRDefault="005A74B3" w:rsidP="0049206F">
      <w:pPr>
        <w:pStyle w:val="ListParagraph"/>
        <w:numPr>
          <w:ilvl w:val="0"/>
          <w:numId w:val="1"/>
        </w:numPr>
        <w:jc w:val="both"/>
        <w:rPr>
          <w:rFonts w:cs="B Zar"/>
          <w:sz w:val="24"/>
          <w:szCs w:val="24"/>
        </w:rPr>
      </w:pPr>
      <w:r w:rsidRPr="0014683E">
        <w:rPr>
          <w:rFonts w:cs="B Zar" w:hint="cs"/>
          <w:sz w:val="24"/>
          <w:szCs w:val="24"/>
          <w:rtl/>
        </w:rPr>
        <w:t>و ان شاء الله حضور حداکثری در راهپیمایی دشمن شکن 22 بهمن 94 و شمارکت در شادی ملی و بی آبرو نمودن دشمنان این مرز و بوم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"/>
        <w:gridCol w:w="1695"/>
        <w:gridCol w:w="1713"/>
        <w:gridCol w:w="1710"/>
        <w:gridCol w:w="1679"/>
        <w:gridCol w:w="1608"/>
        <w:gridCol w:w="1631"/>
        <w:gridCol w:w="9"/>
      </w:tblGrid>
      <w:tr w:rsidR="00335A6D" w:rsidRPr="0014683E" w:rsidTr="0014683E">
        <w:trPr>
          <w:gridAfter w:val="1"/>
          <w:wAfter w:w="9" w:type="dxa"/>
          <w:trHeight w:val="552"/>
        </w:trPr>
        <w:tc>
          <w:tcPr>
            <w:tcW w:w="10045" w:type="dxa"/>
            <w:gridSpan w:val="7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lastRenderedPageBreak/>
              <w:t>لیست برندگان مسابقات ورزشی دانشگاه خواجه نصیر به مناسبت دهه فجر94</w:t>
            </w:r>
          </w:p>
        </w:tc>
      </w:tr>
      <w:tr w:rsidR="00335A6D" w:rsidRPr="0014683E" w:rsidTr="0014683E">
        <w:trPr>
          <w:gridBefore w:val="1"/>
          <w:wBefore w:w="9" w:type="dxa"/>
          <w:trHeight w:val="520"/>
        </w:trPr>
        <w:tc>
          <w:tcPr>
            <w:tcW w:w="1695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دانشکده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8"/>
                <w:szCs w:val="28"/>
                <w:rtl/>
              </w:rPr>
              <w:t>شرکت کنندگان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sz w:val="28"/>
                <w:szCs w:val="28"/>
                <w:rtl/>
              </w:rPr>
              <w:t>رشته ورزشی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14683E">
              <w:rPr>
                <w:rFonts w:cs="Nazanin" w:hint="cs"/>
                <w:b/>
                <w:bCs/>
                <w:sz w:val="28"/>
                <w:szCs w:val="28"/>
                <w:rtl/>
              </w:rPr>
              <w:t>سوم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سازمان مرکزی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پرتاب دارت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علی آبیاری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بهنام موگوئی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سید محمود روانپور- حسن عموزاده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طناب زنی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منصوره صداقت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فاطمه موحد منش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زینب ناصح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دانشکده عمران و نقشه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شوت پنالتی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غلام افتخاری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علی عطایی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روح الله قاسمی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شوت پنالتی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محبوبه شریلو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نرگس نائینی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معصومه نعیمی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دانشکده مکانیک و صنایع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فوتبالدستی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سعید نیکزاد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حسن محمودی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پرتاب دارت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فاطمه رحمانی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اله ملکی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مریم غلامی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دانشکده هوافضا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فوتبالدستی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کمال اصغری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حسن اصغری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مریم جمشیدی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bookmarkStart w:id="0" w:name="_GoBack" w:colFirst="6" w:colLast="6"/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پرتاب دارت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سمیه امیریان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عاطفه سیاه پوش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مینا جمشیدی</w:t>
            </w:r>
          </w:p>
        </w:tc>
      </w:tr>
      <w:bookmarkEnd w:id="0"/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پرتاب دارت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عبدالحسن کریم پور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مهدی قلی پور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امیر حسن مهینی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پرتاب دارت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فاطمه عینی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رویا بهرامی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مریم لنگری مقدم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 w:val="restart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دانشکده علوم</w:t>
            </w: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آقایان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شوت پنالتی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سعید زرلقی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علی پروینی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محمود قوچی</w:t>
            </w:r>
          </w:p>
        </w:tc>
      </w:tr>
      <w:tr w:rsidR="00335A6D" w:rsidRPr="0014683E" w:rsidTr="0014683E">
        <w:trPr>
          <w:gridBefore w:val="1"/>
          <w:wBefore w:w="9" w:type="dxa"/>
          <w:trHeight w:val="552"/>
        </w:trPr>
        <w:tc>
          <w:tcPr>
            <w:tcW w:w="1695" w:type="dxa"/>
            <w:vMerge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3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خانمها</w:t>
            </w:r>
          </w:p>
        </w:tc>
        <w:tc>
          <w:tcPr>
            <w:tcW w:w="1710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شوت پنالتی</w:t>
            </w:r>
          </w:p>
        </w:tc>
        <w:tc>
          <w:tcPr>
            <w:tcW w:w="1679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فرشته ملک</w:t>
            </w:r>
          </w:p>
        </w:tc>
        <w:tc>
          <w:tcPr>
            <w:tcW w:w="1608" w:type="dxa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پریسا نعیم</w:t>
            </w:r>
          </w:p>
        </w:tc>
        <w:tc>
          <w:tcPr>
            <w:tcW w:w="1640" w:type="dxa"/>
            <w:gridSpan w:val="2"/>
          </w:tcPr>
          <w:p w:rsidR="00335A6D" w:rsidRPr="0014683E" w:rsidRDefault="00335A6D" w:rsidP="00F42B77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4683E">
              <w:rPr>
                <w:rFonts w:cs="Nazanin" w:hint="cs"/>
                <w:b/>
                <w:bCs/>
                <w:sz w:val="20"/>
                <w:szCs w:val="20"/>
                <w:rtl/>
              </w:rPr>
              <w:t>ندا سروش راد</w:t>
            </w:r>
          </w:p>
        </w:tc>
      </w:tr>
    </w:tbl>
    <w:p w:rsidR="00335A6D" w:rsidRPr="0014683E" w:rsidRDefault="00335A6D" w:rsidP="00335A6D">
      <w:pPr>
        <w:jc w:val="center"/>
        <w:rPr>
          <w:rFonts w:cs="Nazanin"/>
          <w:b/>
          <w:bCs/>
          <w:sz w:val="28"/>
          <w:szCs w:val="28"/>
        </w:rPr>
      </w:pPr>
    </w:p>
    <w:p w:rsidR="00335A6D" w:rsidRPr="0014683E" w:rsidRDefault="00335A6D" w:rsidP="00CA1545">
      <w:pPr>
        <w:pStyle w:val="ListParagraph"/>
        <w:jc w:val="both"/>
        <w:rPr>
          <w:rFonts w:cs="B Zar"/>
          <w:sz w:val="24"/>
          <w:szCs w:val="24"/>
          <w:rtl/>
        </w:rPr>
      </w:pPr>
    </w:p>
    <w:sectPr w:rsidR="00335A6D" w:rsidRPr="0014683E" w:rsidSect="00142B4B">
      <w:pgSz w:w="11906" w:h="16838"/>
      <w:pgMar w:top="1440" w:right="849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43" w:rsidRDefault="001A2F43" w:rsidP="007B5FCB">
      <w:pPr>
        <w:spacing w:after="0" w:line="240" w:lineRule="auto"/>
      </w:pPr>
      <w:r>
        <w:separator/>
      </w:r>
    </w:p>
  </w:endnote>
  <w:endnote w:type="continuationSeparator" w:id="0">
    <w:p w:rsidR="001A2F43" w:rsidRDefault="001A2F43" w:rsidP="007B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43" w:rsidRDefault="001A2F43" w:rsidP="007B5FCB">
      <w:pPr>
        <w:spacing w:after="0" w:line="240" w:lineRule="auto"/>
      </w:pPr>
      <w:r>
        <w:separator/>
      </w:r>
    </w:p>
  </w:footnote>
  <w:footnote w:type="continuationSeparator" w:id="0">
    <w:p w:rsidR="001A2F43" w:rsidRDefault="001A2F43" w:rsidP="007B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D87"/>
    <w:multiLevelType w:val="hybridMultilevel"/>
    <w:tmpl w:val="310C0030"/>
    <w:lvl w:ilvl="0" w:tplc="85DA96CA">
      <w:numFmt w:val="bullet"/>
      <w:lvlText w:val=""/>
      <w:lvlJc w:val="left"/>
      <w:pPr>
        <w:ind w:left="720" w:hanging="360"/>
      </w:pPr>
      <w:rPr>
        <w:rFonts w:ascii="Symbol" w:eastAsiaTheme="minorHAnsi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D82"/>
    <w:multiLevelType w:val="hybridMultilevel"/>
    <w:tmpl w:val="E984FE2C"/>
    <w:lvl w:ilvl="0" w:tplc="5D5C149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175BA"/>
    <w:multiLevelType w:val="hybridMultilevel"/>
    <w:tmpl w:val="BCB60DC8"/>
    <w:lvl w:ilvl="0" w:tplc="0F8A64D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B"/>
    <w:rsid w:val="000A6F86"/>
    <w:rsid w:val="00103DB9"/>
    <w:rsid w:val="00114821"/>
    <w:rsid w:val="001276ED"/>
    <w:rsid w:val="00142B4B"/>
    <w:rsid w:val="0014683E"/>
    <w:rsid w:val="001A2F43"/>
    <w:rsid w:val="001D4606"/>
    <w:rsid w:val="001D547C"/>
    <w:rsid w:val="00250355"/>
    <w:rsid w:val="002539E8"/>
    <w:rsid w:val="002C7AB7"/>
    <w:rsid w:val="002F55A3"/>
    <w:rsid w:val="003029AF"/>
    <w:rsid w:val="00335A6D"/>
    <w:rsid w:val="003604CC"/>
    <w:rsid w:val="00381F27"/>
    <w:rsid w:val="00430963"/>
    <w:rsid w:val="00446166"/>
    <w:rsid w:val="0044631F"/>
    <w:rsid w:val="00486368"/>
    <w:rsid w:val="0049206F"/>
    <w:rsid w:val="004D78CE"/>
    <w:rsid w:val="004F196A"/>
    <w:rsid w:val="00531540"/>
    <w:rsid w:val="00534CD6"/>
    <w:rsid w:val="005A74B3"/>
    <w:rsid w:val="006031EA"/>
    <w:rsid w:val="0063183E"/>
    <w:rsid w:val="006D43DB"/>
    <w:rsid w:val="007359E5"/>
    <w:rsid w:val="00753DE4"/>
    <w:rsid w:val="007B5FCB"/>
    <w:rsid w:val="007D1D67"/>
    <w:rsid w:val="00877C9D"/>
    <w:rsid w:val="008C7876"/>
    <w:rsid w:val="00913F47"/>
    <w:rsid w:val="00975B34"/>
    <w:rsid w:val="00977A69"/>
    <w:rsid w:val="009A3ABF"/>
    <w:rsid w:val="009F31AF"/>
    <w:rsid w:val="00A02CF3"/>
    <w:rsid w:val="00AD5813"/>
    <w:rsid w:val="00B0746A"/>
    <w:rsid w:val="00B854BD"/>
    <w:rsid w:val="00C008FE"/>
    <w:rsid w:val="00C059AB"/>
    <w:rsid w:val="00C41169"/>
    <w:rsid w:val="00C54637"/>
    <w:rsid w:val="00C86E87"/>
    <w:rsid w:val="00CA1545"/>
    <w:rsid w:val="00CE1673"/>
    <w:rsid w:val="00CF3096"/>
    <w:rsid w:val="00DD5A64"/>
    <w:rsid w:val="00DD7304"/>
    <w:rsid w:val="00E01918"/>
    <w:rsid w:val="00E032E6"/>
    <w:rsid w:val="00E0415E"/>
    <w:rsid w:val="00E23243"/>
    <w:rsid w:val="00E876CB"/>
    <w:rsid w:val="00EA0A80"/>
    <w:rsid w:val="00EB6A4D"/>
    <w:rsid w:val="00F5596A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1A89FB-E5A4-4DF5-8E7D-BA2BDD1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CB"/>
  </w:style>
  <w:style w:type="paragraph" w:styleId="Footer">
    <w:name w:val="footer"/>
    <w:basedOn w:val="Normal"/>
    <w:link w:val="FooterChar"/>
    <w:uiPriority w:val="99"/>
    <w:unhideWhenUsed/>
    <w:rsid w:val="007B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CB"/>
  </w:style>
  <w:style w:type="paragraph" w:styleId="BalloonText">
    <w:name w:val="Balloon Text"/>
    <w:basedOn w:val="Normal"/>
    <w:link w:val="BalloonTextChar"/>
    <w:uiPriority w:val="99"/>
    <w:semiHidden/>
    <w:unhideWhenUsed/>
    <w:rsid w:val="007B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4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vardeh">
    <w:name w:val="parvardeh"/>
    <w:basedOn w:val="DefaultParagraphFont"/>
    <w:rsid w:val="008C7876"/>
  </w:style>
  <w:style w:type="table" w:styleId="TableGrid">
    <w:name w:val="Table Grid"/>
    <w:basedOn w:val="TableNormal"/>
    <w:uiPriority w:val="39"/>
    <w:rsid w:val="0033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E4EE-52E9-40BB-9185-7BE9BBD7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</dc:creator>
  <cp:keywords/>
  <dc:description/>
  <cp:lastModifiedBy>Mohsen Arab</cp:lastModifiedBy>
  <cp:revision>41</cp:revision>
  <cp:lastPrinted>2015-11-30T07:27:00Z</cp:lastPrinted>
  <dcterms:created xsi:type="dcterms:W3CDTF">2015-10-25T11:02:00Z</dcterms:created>
  <dcterms:modified xsi:type="dcterms:W3CDTF">2016-02-15T05:53:00Z</dcterms:modified>
</cp:coreProperties>
</file>