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00" w:rsidRPr="00122117" w:rsidRDefault="00122117" w:rsidP="00F6046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22117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948AD" wp14:editId="0475DC8F">
                <wp:simplePos x="0" y="0"/>
                <wp:positionH relativeFrom="column">
                  <wp:posOffset>-170121</wp:posOffset>
                </wp:positionH>
                <wp:positionV relativeFrom="paragraph">
                  <wp:posOffset>-457200</wp:posOffset>
                </wp:positionV>
                <wp:extent cx="1051560" cy="11057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105786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E36DF" w:rsidRDefault="008E36DF" w:rsidP="00122117">
                            <w:pPr>
                              <w:spacing w:line="120" w:lineRule="auto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8A1F7C" w:rsidRPr="00011B23" w:rsidRDefault="008A1F7C" w:rsidP="008E36DF">
                            <w:pPr>
                              <w:spacing w:line="12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011B23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8A1F7C" w:rsidRPr="00011B23" w:rsidRDefault="008A1F7C" w:rsidP="008E36DF">
                            <w:pPr>
                              <w:spacing w:line="120" w:lineRule="auto"/>
                              <w:rPr>
                                <w:rFonts w:cs="B Nazanin"/>
                                <w:rtl/>
                              </w:rPr>
                            </w:pPr>
                            <w:r w:rsidRPr="00011B23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</w:p>
                          <w:p w:rsidR="008A1F7C" w:rsidRPr="008E36DF" w:rsidRDefault="008A1F7C" w:rsidP="008E36DF">
                            <w:pPr>
                              <w:spacing w:line="120" w:lineRule="auto"/>
                              <w:rPr>
                                <w:rFonts w:cs="B Nazanin"/>
                                <w:i/>
                                <w:iCs/>
                              </w:rPr>
                            </w:pPr>
                            <w:r w:rsidRPr="008E36DF">
                              <w:rPr>
                                <w:rFonts w:cs="B Nazanin" w:hint="cs"/>
                                <w:i/>
                                <w:iCs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4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pt;margin-top:-36pt;width:82.8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" fillcolor="white [3201]" stroked="f">
                <v:textbox>
                  <w:txbxContent>
                    <w:p w:rsidR="008E36DF" w:rsidRDefault="008E36DF" w:rsidP="00122117">
                      <w:pPr>
                        <w:spacing w:line="120" w:lineRule="auto"/>
                        <w:rPr>
                          <w:rFonts w:cs="B Nazanin"/>
                          <w:rtl/>
                        </w:rPr>
                      </w:pPr>
                    </w:p>
                    <w:p w:rsidR="008A1F7C" w:rsidRPr="00011B23" w:rsidRDefault="008A1F7C" w:rsidP="008E36DF">
                      <w:pPr>
                        <w:spacing w:line="120" w:lineRule="auto"/>
                        <w:rPr>
                          <w:rFonts w:cs="B Nazanin"/>
                          <w:rtl/>
                        </w:rPr>
                      </w:pPr>
                      <w:r w:rsidRPr="00011B23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8A1F7C" w:rsidRPr="00011B23" w:rsidRDefault="008A1F7C" w:rsidP="008E36DF">
                      <w:pPr>
                        <w:spacing w:line="120" w:lineRule="auto"/>
                        <w:rPr>
                          <w:rFonts w:cs="B Nazanin"/>
                          <w:rtl/>
                        </w:rPr>
                      </w:pPr>
                      <w:r w:rsidRPr="00011B23">
                        <w:rPr>
                          <w:rFonts w:cs="B Nazanin" w:hint="cs"/>
                          <w:rtl/>
                        </w:rPr>
                        <w:t>شماره:</w:t>
                      </w:r>
                    </w:p>
                    <w:p w:rsidR="008A1F7C" w:rsidRPr="008E36DF" w:rsidRDefault="008A1F7C" w:rsidP="008E36DF">
                      <w:pPr>
                        <w:spacing w:line="120" w:lineRule="auto"/>
                        <w:rPr>
                          <w:rFonts w:cs="B Nazanin"/>
                          <w:i/>
                          <w:iCs/>
                        </w:rPr>
                      </w:pPr>
                      <w:r w:rsidRPr="008E36DF">
                        <w:rPr>
                          <w:rFonts w:cs="B Nazanin" w:hint="cs"/>
                          <w:i/>
                          <w:iCs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Pr="00122117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B06E8" wp14:editId="2E64CB86">
                <wp:simplePos x="0" y="0"/>
                <wp:positionH relativeFrom="column">
                  <wp:posOffset>4593264</wp:posOffset>
                </wp:positionH>
                <wp:positionV relativeFrom="paragraph">
                  <wp:posOffset>-393405</wp:posOffset>
                </wp:positionV>
                <wp:extent cx="1648047" cy="1180214"/>
                <wp:effectExtent l="0" t="0" r="952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7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2F8" w:rsidRPr="00011B23" w:rsidRDefault="007712F8" w:rsidP="007712F8">
                            <w:pPr>
                              <w:ind w:left="284" w:right="284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  <w:r w:rsidRPr="005C1F03"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lang w:bidi="ar-SA"/>
                              </w:rPr>
                              <w:object w:dxaOrig="4658" w:dyaOrig="47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47.25pt" o:ole="" fillcolor="window">
                                  <v:imagedata r:id="rId8" o:title=""/>
                                </v:shape>
                                <o:OLEObject Type="Embed" ProgID="MSDraw" ShapeID="_x0000_i1026" DrawAspect="Content" ObjectID="_1695017296" r:id="rId9">
                                  <o:FieldCodes>\* mergeformat</o:FieldCodes>
                                </o:OLEObject>
                              </w:object>
                            </w:r>
                          </w:p>
                          <w:p w:rsidR="00011B23" w:rsidRPr="00011B23" w:rsidRDefault="007712F8" w:rsidP="007712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A"/>
                              </w:rPr>
                            </w:pPr>
                            <w:r w:rsidRPr="00D84A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A"/>
                              </w:rPr>
                              <w:t>د</w:t>
                            </w:r>
                            <w:r w:rsidR="00011B23" w:rsidRPr="00D84A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A"/>
                              </w:rPr>
                              <w:t>انشگاه صنعتی خواجه نصیرالدین طوسی</w:t>
                            </w:r>
                          </w:p>
                          <w:p w:rsidR="00011B23" w:rsidRDefault="00011B23" w:rsidP="00011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06E8" id="_x0000_s1027" type="#_x0000_t202" style="position:absolute;left:0;text-align:left;margin-left:361.65pt;margin-top:-31pt;width:129.7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" stroked="f">
                <v:textbox>
                  <w:txbxContent>
                    <w:p w:rsidR="007712F8" w:rsidRPr="00011B23" w:rsidRDefault="007712F8" w:rsidP="007712F8">
                      <w:pPr>
                        <w:ind w:left="284" w:right="284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sz w:val="10"/>
                          <w:szCs w:val="10"/>
                          <w:rtl/>
                          <w:lang w:bidi="ar-SA"/>
                        </w:rPr>
                      </w:pPr>
                      <w:r w:rsidRPr="005C1F03"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lang w:bidi="ar-SA"/>
                        </w:rPr>
                        <w:object w:dxaOrig="4658" w:dyaOrig="4783">
                          <v:shape id="_x0000_i1026" type="#_x0000_t75" style="width:52.5pt;height:47.25pt" o:ole="" fillcolor="window">
                            <v:imagedata r:id="rId8" o:title=""/>
                          </v:shape>
                          <o:OLEObject Type="Embed" ProgID="MSDraw" ShapeID="_x0000_i1026" DrawAspect="Content" ObjectID="_1695017296" r:id="rId10">
                            <o:FieldCodes>\* mergeformat</o:FieldCodes>
                          </o:OLEObject>
                        </w:object>
                      </w:r>
                    </w:p>
                    <w:p w:rsidR="00011B23" w:rsidRPr="00011B23" w:rsidRDefault="007712F8" w:rsidP="007712F8">
                      <w:pPr>
                        <w:spacing w:after="0" w:line="240" w:lineRule="auto"/>
                        <w:rPr>
                          <w:rFonts w:ascii="Times New Roman" w:eastAsia="Times New Roman" w:hAnsi="Times New Roman" w:cs="B Nazanin"/>
                          <w:b/>
                          <w:bCs/>
                          <w:sz w:val="16"/>
                          <w:szCs w:val="16"/>
                          <w:rtl/>
                          <w:lang w:bidi="ar-SA"/>
                        </w:rPr>
                      </w:pPr>
                      <w:r w:rsidRPr="00D84A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16"/>
                          <w:szCs w:val="16"/>
                          <w:rtl/>
                          <w:lang w:bidi="ar-SA"/>
                        </w:rPr>
                        <w:t>د</w:t>
                      </w:r>
                      <w:r w:rsidR="00011B23" w:rsidRPr="00D84A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16"/>
                          <w:szCs w:val="16"/>
                          <w:rtl/>
                          <w:lang w:bidi="ar-SA"/>
                        </w:rPr>
                        <w:t>انشگاه صنعتی خواجه نصیرالدین طوسی</w:t>
                      </w:r>
                    </w:p>
                    <w:p w:rsidR="00011B23" w:rsidRDefault="00011B23" w:rsidP="00011B23"/>
                  </w:txbxContent>
                </v:textbox>
              </v:shape>
            </w:pict>
          </mc:Fallback>
        </mc:AlternateContent>
      </w:r>
      <w:r w:rsidR="008A1F7C" w:rsidRPr="00122117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5C1F03" w:rsidRPr="00122117" w:rsidRDefault="005C1F03" w:rsidP="00F6046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8A1F7C" w:rsidRPr="00122117" w:rsidRDefault="008A1F7C" w:rsidP="00F6046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122117">
        <w:rPr>
          <w:rFonts w:cs="B Nazanin" w:hint="cs"/>
          <w:b/>
          <w:bCs/>
          <w:sz w:val="24"/>
          <w:szCs w:val="24"/>
          <w:rtl/>
        </w:rPr>
        <w:t>فرم شماره 1</w:t>
      </w:r>
    </w:p>
    <w:p w:rsidR="008A1F7C" w:rsidRPr="00122117" w:rsidRDefault="008A1F7C" w:rsidP="00F6046E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b/>
          <w:bCs/>
          <w:sz w:val="24"/>
          <w:szCs w:val="24"/>
          <w:rtl/>
        </w:rPr>
        <w:t>تعیین استاد راهنما</w:t>
      </w:r>
    </w:p>
    <w:p w:rsidR="00011B23" w:rsidRPr="00122117" w:rsidRDefault="00011B23" w:rsidP="00122117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122117">
        <w:rPr>
          <w:rFonts w:cs="B Nazanin" w:hint="cs"/>
          <w:b/>
          <w:bCs/>
          <w:sz w:val="24"/>
          <w:szCs w:val="24"/>
          <w:rtl/>
        </w:rPr>
        <w:t xml:space="preserve">استاد گرامی جناب آقای/سرکار خانم </w:t>
      </w:r>
    </w:p>
    <w:p w:rsidR="00011B23" w:rsidRPr="00122117" w:rsidRDefault="00011B23" w:rsidP="00E946C4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بدینوسیله از جنابعالی درخواست می شود موافقت خود را با پذیرش مسئولیت استاد راهنما در دوره دکتری اینجانب ............................................. دانشجوی رشته ......................................... به شماره دانشجویی ........................................ اعلام فرمایید.</w:t>
      </w:r>
    </w:p>
    <w:p w:rsidR="008E36DF" w:rsidRPr="00122117" w:rsidRDefault="008E36DF" w:rsidP="00122117">
      <w:pPr>
        <w:spacing w:line="240" w:lineRule="auto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 xml:space="preserve">                 </w:t>
      </w:r>
      <w:r w:rsidR="00F6046E" w:rsidRPr="00122117">
        <w:rPr>
          <w:rFonts w:cs="B Nazanin" w:hint="cs"/>
          <w:sz w:val="24"/>
          <w:szCs w:val="24"/>
          <w:rtl/>
        </w:rPr>
        <w:t xml:space="preserve">                 </w:t>
      </w:r>
      <w:r w:rsidRPr="00122117">
        <w:rPr>
          <w:rFonts w:cs="B Nazanin" w:hint="cs"/>
          <w:sz w:val="24"/>
          <w:szCs w:val="24"/>
          <w:rtl/>
        </w:rPr>
        <w:t xml:space="preserve"> نام و نام خانوادگی دانشجو:                                                   </w:t>
      </w:r>
      <w:r w:rsidR="00F6046E" w:rsidRPr="00122117">
        <w:rPr>
          <w:rFonts w:cs="B Nazanin" w:hint="cs"/>
          <w:sz w:val="24"/>
          <w:szCs w:val="24"/>
          <w:rtl/>
        </w:rPr>
        <w:t>تاریخ و امضاء:</w:t>
      </w:r>
    </w:p>
    <w:p w:rsidR="008E36DF" w:rsidRPr="00122117" w:rsidRDefault="008E36DF" w:rsidP="00122117">
      <w:pPr>
        <w:spacing w:line="240" w:lineRule="auto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DF" w:rsidRPr="00122117" w:rsidRDefault="008E36DF" w:rsidP="00122117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22117">
        <w:rPr>
          <w:rFonts w:cs="B Nazanin" w:hint="cs"/>
          <w:b/>
          <w:bCs/>
          <w:sz w:val="24"/>
          <w:szCs w:val="24"/>
          <w:rtl/>
        </w:rPr>
        <w:t>مدیر محترم گروه</w:t>
      </w:r>
    </w:p>
    <w:p w:rsidR="008E36DF" w:rsidRPr="00122117" w:rsidRDefault="008E36DF" w:rsidP="00E946C4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بدینو</w:t>
      </w:r>
      <w:r w:rsidR="00415AF5" w:rsidRPr="00122117">
        <w:rPr>
          <w:rFonts w:cs="B Nazanin" w:hint="cs"/>
          <w:sz w:val="24"/>
          <w:szCs w:val="24"/>
          <w:rtl/>
        </w:rPr>
        <w:t>س</w:t>
      </w:r>
      <w:r w:rsidRPr="00122117">
        <w:rPr>
          <w:rFonts w:cs="B Nazanin" w:hint="cs"/>
          <w:sz w:val="24"/>
          <w:szCs w:val="24"/>
          <w:rtl/>
        </w:rPr>
        <w:t>یله موافقت خود را با درخواست آقای/خانم ......................................................  اعلام می دارم. ضمنا با توجه به</w:t>
      </w:r>
      <w:r w:rsidR="00E946C4">
        <w:rPr>
          <w:rFonts w:cs="B Nazanin" w:hint="cs"/>
          <w:sz w:val="24"/>
          <w:szCs w:val="24"/>
          <w:rtl/>
        </w:rPr>
        <w:t xml:space="preserve"> زمینه </w:t>
      </w:r>
      <w:r w:rsidRPr="00122117">
        <w:rPr>
          <w:rFonts w:cs="B Nazanin" w:hint="cs"/>
          <w:sz w:val="24"/>
          <w:szCs w:val="24"/>
          <w:rtl/>
        </w:rPr>
        <w:t>کار پژوهشی دانشجو همکاری جناب آقای/سرکار خانم .................................................. به عنوان استاد راهنمای دوم ضروری می باشد.</w:t>
      </w:r>
    </w:p>
    <w:p w:rsidR="008E36DF" w:rsidRPr="00122117" w:rsidRDefault="008E36DF" w:rsidP="00122117">
      <w:pPr>
        <w:spacing w:line="240" w:lineRule="auto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 xml:space="preserve">                                      نام و نام خانوادگی استاد راهنما:                                       تاریخ و امضاء:</w:t>
      </w:r>
    </w:p>
    <w:p w:rsidR="008E36DF" w:rsidRPr="00122117" w:rsidRDefault="008E36DF" w:rsidP="00122117">
      <w:pPr>
        <w:spacing w:line="240" w:lineRule="auto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 xml:space="preserve">                                  نام و</w:t>
      </w:r>
      <w:r w:rsidR="0041298C">
        <w:rPr>
          <w:rFonts w:cs="B Nazanin" w:hint="cs"/>
          <w:sz w:val="24"/>
          <w:szCs w:val="24"/>
          <w:rtl/>
        </w:rPr>
        <w:t xml:space="preserve"> </w:t>
      </w:r>
      <w:r w:rsidRPr="00122117">
        <w:rPr>
          <w:rFonts w:cs="B Nazanin" w:hint="cs"/>
          <w:sz w:val="24"/>
          <w:szCs w:val="24"/>
          <w:rtl/>
        </w:rPr>
        <w:t>نام خانوادگی استاد راهنمای دوم:                                    تاریخ و امضاء:</w:t>
      </w:r>
    </w:p>
    <w:p w:rsidR="008E36DF" w:rsidRPr="00122117" w:rsidRDefault="008E36DF" w:rsidP="00122117">
      <w:pPr>
        <w:spacing w:line="240" w:lineRule="auto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DF" w:rsidRPr="00122117" w:rsidRDefault="008E36DF" w:rsidP="00122117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22117">
        <w:rPr>
          <w:rFonts w:cs="B Nazanin" w:hint="cs"/>
          <w:b/>
          <w:bCs/>
          <w:sz w:val="24"/>
          <w:szCs w:val="24"/>
          <w:rtl/>
        </w:rPr>
        <w:t>معاون محترم آموزشی و تحصیلات تکمیلی دانشکده</w:t>
      </w:r>
    </w:p>
    <w:p w:rsidR="008E36DF" w:rsidRPr="00122117" w:rsidRDefault="008E36DF" w:rsidP="00122117">
      <w:pPr>
        <w:spacing w:line="240" w:lineRule="auto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به پیوست صورتجلسه گروه ....................................... مورخ .............................................  جهت اطلاع و اقدام لازم ارسال می گردد.</w:t>
      </w:r>
    </w:p>
    <w:p w:rsidR="008E36DF" w:rsidRPr="00122117" w:rsidRDefault="008E36DF" w:rsidP="00122117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مدیرگروه:</w:t>
      </w:r>
    </w:p>
    <w:p w:rsidR="008E36DF" w:rsidRPr="00122117" w:rsidRDefault="008E36DF" w:rsidP="00122117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تاریخ و امضاء:</w:t>
      </w:r>
    </w:p>
    <w:p w:rsidR="008E36DF" w:rsidRPr="00122117" w:rsidRDefault="008E36DF" w:rsidP="00122117">
      <w:pPr>
        <w:spacing w:line="240" w:lineRule="auto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6DF" w:rsidRPr="00122117" w:rsidRDefault="00F6046E" w:rsidP="00122117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22117">
        <w:rPr>
          <w:rFonts w:cs="B Nazanin" w:hint="cs"/>
          <w:b/>
          <w:bCs/>
          <w:sz w:val="24"/>
          <w:szCs w:val="24"/>
          <w:rtl/>
        </w:rPr>
        <w:t>مدیر محترم تحصیلات تکمیلی دانشگاه</w:t>
      </w:r>
    </w:p>
    <w:p w:rsidR="00F6046E" w:rsidRPr="00122117" w:rsidRDefault="00E946C4" w:rsidP="00E946C4">
      <w:pPr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بدینوسیله مراتب تعیین استاد(</w:t>
      </w:r>
      <w:r w:rsidR="00F6046E" w:rsidRPr="00122117">
        <w:rPr>
          <w:rFonts w:cs="B Nazanin" w:hint="cs"/>
          <w:sz w:val="24"/>
          <w:szCs w:val="24"/>
          <w:rtl/>
        </w:rPr>
        <w:t>اساتید</w:t>
      </w:r>
      <w:r>
        <w:rPr>
          <w:rFonts w:cs="B Nazanin" w:hint="cs"/>
          <w:sz w:val="24"/>
          <w:szCs w:val="24"/>
          <w:rtl/>
        </w:rPr>
        <w:t>)</w:t>
      </w:r>
      <w:r w:rsidR="00F6046E" w:rsidRPr="00122117">
        <w:rPr>
          <w:rFonts w:cs="B Nazanin" w:hint="cs"/>
          <w:sz w:val="24"/>
          <w:szCs w:val="24"/>
          <w:rtl/>
        </w:rPr>
        <w:t xml:space="preserve"> راهنمای دانشجو آقای/ خانم .......................................................... که در شورای تحصیلات تکمیلی دانشکده به شماره .................................................... تاریخ ....................................................... تعیین گردیده است</w:t>
      </w:r>
      <w:r w:rsidR="007A5732" w:rsidRPr="00122117">
        <w:rPr>
          <w:rFonts w:cs="B Nazanin" w:hint="cs"/>
          <w:sz w:val="24"/>
          <w:szCs w:val="24"/>
          <w:rtl/>
        </w:rPr>
        <w:t xml:space="preserve"> </w:t>
      </w:r>
      <w:r w:rsidR="00F6046E" w:rsidRPr="00122117">
        <w:rPr>
          <w:rFonts w:cs="B Nazanin" w:hint="cs"/>
          <w:sz w:val="24"/>
          <w:szCs w:val="24"/>
          <w:rtl/>
        </w:rPr>
        <w:t>به شرح فوق جهت اطلاع و استفاده ارسال می گردد.</w:t>
      </w:r>
    </w:p>
    <w:p w:rsidR="00F6046E" w:rsidRPr="00122117" w:rsidRDefault="00F6046E" w:rsidP="00122117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معاون آموزشی و تحصیلات تکمیلی دانشکده:</w:t>
      </w:r>
    </w:p>
    <w:p w:rsidR="00F6046E" w:rsidRDefault="00F6046E" w:rsidP="00122117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122117">
        <w:rPr>
          <w:rFonts w:cs="B Nazanin" w:hint="cs"/>
          <w:sz w:val="24"/>
          <w:szCs w:val="24"/>
          <w:rtl/>
        </w:rPr>
        <w:t>تاریخ و امضاء:</w:t>
      </w:r>
    </w:p>
    <w:p w:rsidR="00FA4DFB" w:rsidRPr="00B95ABD" w:rsidRDefault="00FA4DFB" w:rsidP="00FA4DFB">
      <w:pPr>
        <w:ind w:left="548" w:right="612"/>
        <w:jc w:val="center"/>
        <w:rPr>
          <w:rFonts w:cs="B Compset"/>
          <w:b/>
          <w:bCs/>
          <w:sz w:val="32"/>
          <w:szCs w:val="32"/>
          <w:u w:val="single"/>
          <w:rtl/>
        </w:rPr>
      </w:pPr>
      <w:bookmarkStart w:id="0" w:name="_GoBack"/>
      <w:r w:rsidRPr="00B95ABD">
        <w:rPr>
          <w:rFonts w:cs="B Compset" w:hint="cs"/>
          <w:b/>
          <w:bCs/>
          <w:sz w:val="32"/>
          <w:szCs w:val="32"/>
          <w:u w:val="single"/>
          <w:rtl/>
        </w:rPr>
        <w:lastRenderedPageBreak/>
        <w:t>دروس مصوب  دوره آموزشی</w:t>
      </w:r>
    </w:p>
    <w:bookmarkEnd w:id="0"/>
    <w:p w:rsidR="004F4973" w:rsidRPr="00FA4DFB" w:rsidRDefault="004F4973" w:rsidP="004F4973">
      <w:pPr>
        <w:ind w:left="548" w:right="612"/>
        <w:jc w:val="both"/>
        <w:rPr>
          <w:rFonts w:cs="B Compset"/>
          <w:b/>
          <w:bCs/>
          <w:sz w:val="24"/>
          <w:szCs w:val="24"/>
          <w:rtl/>
        </w:rPr>
      </w:pPr>
      <w:r w:rsidRPr="00FA4DFB">
        <w:rPr>
          <w:rFonts w:cs="B Compset" w:hint="cs"/>
          <w:b/>
          <w:bCs/>
          <w:sz w:val="24"/>
          <w:szCs w:val="24"/>
          <w:rtl/>
        </w:rPr>
        <w:t xml:space="preserve">مدیر محترم گروه </w:t>
      </w:r>
      <w:r w:rsidRPr="00FA4DFB">
        <w:rPr>
          <w:rFonts w:cs="B Compset"/>
          <w:b/>
          <w:bCs/>
          <w:sz w:val="24"/>
          <w:szCs w:val="24"/>
        </w:rPr>
        <w:t xml:space="preserve"> </w:t>
      </w:r>
    </w:p>
    <w:p w:rsidR="004F4973" w:rsidRPr="00FA4DFB" w:rsidRDefault="004F4973" w:rsidP="00F67EEF">
      <w:pPr>
        <w:spacing w:line="240" w:lineRule="auto"/>
        <w:ind w:left="374" w:right="618"/>
        <w:contextualSpacing/>
        <w:jc w:val="both"/>
        <w:rPr>
          <w:rFonts w:cs="B Compset"/>
          <w:sz w:val="24"/>
          <w:szCs w:val="24"/>
          <w:vertAlign w:val="superscript"/>
          <w:rtl/>
        </w:rPr>
      </w:pPr>
      <w:r w:rsidRPr="00FA4DFB">
        <w:rPr>
          <w:rFonts w:cs="B Compset" w:hint="cs"/>
          <w:sz w:val="24"/>
          <w:szCs w:val="24"/>
          <w:rtl/>
        </w:rPr>
        <w:t xml:space="preserve">بدینوسیله با توجه به پذیرش مسئولیت راهنمایی آقای/خانم </w:t>
      </w:r>
      <w:r w:rsidRPr="00FA4DFB">
        <w:rPr>
          <w:rFonts w:cs="B Compset"/>
          <w:b/>
          <w:bCs/>
          <w:sz w:val="24"/>
          <w:szCs w:val="24"/>
        </w:rPr>
        <w:t xml:space="preserve">                      </w:t>
      </w:r>
      <w:r w:rsidRPr="00FA4DFB">
        <w:rPr>
          <w:rFonts w:cs="B Compset" w:hint="cs"/>
          <w:sz w:val="24"/>
          <w:szCs w:val="24"/>
          <w:rtl/>
        </w:rPr>
        <w:t xml:space="preserve"> دانشجوی مقطع دکتری به شماره دانشجویی </w:t>
      </w:r>
      <w:r w:rsidRPr="00FA4DFB">
        <w:rPr>
          <w:rFonts w:cs="B Compset"/>
          <w:b/>
          <w:bCs/>
          <w:sz w:val="24"/>
          <w:szCs w:val="24"/>
        </w:rPr>
        <w:t xml:space="preserve">                        </w:t>
      </w:r>
      <w:r w:rsidRPr="00FA4DFB">
        <w:rPr>
          <w:rFonts w:cs="B Compset" w:hint="cs"/>
          <w:sz w:val="24"/>
          <w:szCs w:val="24"/>
          <w:rtl/>
        </w:rPr>
        <w:t xml:space="preserve"> رشته </w:t>
      </w:r>
      <w:r w:rsidRPr="00FA4DFB">
        <w:rPr>
          <w:rFonts w:cs="B Nazanin"/>
          <w:b/>
          <w:bCs/>
          <w:sz w:val="24"/>
          <w:szCs w:val="24"/>
        </w:rPr>
        <w:t xml:space="preserve">                  </w:t>
      </w:r>
      <w:r w:rsidRPr="00FA4DFB">
        <w:rPr>
          <w:rFonts w:cs="B Compset" w:hint="cs"/>
          <w:sz w:val="24"/>
          <w:szCs w:val="24"/>
          <w:rtl/>
        </w:rPr>
        <w:t xml:space="preserve"> به صورت کامل با سرکارخانم/ جناب آقای </w:t>
      </w:r>
      <w:r w:rsidRPr="00FA4DFB">
        <w:rPr>
          <w:rFonts w:cs="B Compset" w:hint="cs"/>
          <w:color w:val="F2F2F2" w:themeColor="background1" w:themeShade="F2"/>
          <w:sz w:val="24"/>
          <w:szCs w:val="24"/>
          <w:rtl/>
        </w:rPr>
        <w:t>.</w:t>
      </w:r>
      <w:r w:rsidRPr="00FA4DFB">
        <w:rPr>
          <w:rFonts w:cs="B Compset" w:hint="cs"/>
          <w:color w:val="0D0D0D" w:themeColor="text1" w:themeTint="F2"/>
          <w:sz w:val="24"/>
          <w:szCs w:val="24"/>
          <w:rtl/>
        </w:rPr>
        <w:t>دکتر</w:t>
      </w:r>
      <w:r w:rsidRPr="00FA4DFB">
        <w:rPr>
          <w:rFonts w:cs="B Compset" w:hint="cs"/>
          <w:color w:val="F2F2F2" w:themeColor="background1" w:themeShade="F2"/>
          <w:sz w:val="24"/>
          <w:szCs w:val="24"/>
          <w:rtl/>
        </w:rPr>
        <w:t>..............................</w:t>
      </w:r>
      <w:r w:rsidRPr="00FA4DFB">
        <w:rPr>
          <w:rFonts w:cs="B Compset" w:hint="cs"/>
          <w:b/>
          <w:bCs/>
          <w:color w:val="F2F2F2" w:themeColor="background1" w:themeShade="F2"/>
          <w:sz w:val="24"/>
          <w:szCs w:val="24"/>
          <w:rtl/>
        </w:rPr>
        <w:t xml:space="preserve">  </w:t>
      </w:r>
      <w:r w:rsidRPr="00FA4DFB">
        <w:rPr>
          <w:rFonts w:cs="B Compset" w:hint="cs"/>
          <w:b/>
          <w:bCs/>
          <w:sz w:val="24"/>
          <w:szCs w:val="24"/>
          <w:rtl/>
        </w:rPr>
        <w:t xml:space="preserve">  </w:t>
      </w:r>
      <w:r w:rsidRPr="00FA4DFB">
        <w:rPr>
          <w:rFonts w:cs="B Compset" w:hint="cs"/>
          <w:sz w:val="24"/>
          <w:szCs w:val="24"/>
          <w:rtl/>
        </w:rPr>
        <w:t>دروس آموزشی نامبرده جمعاً به ارزش 12 واحد از جدول مشروحه ذیل، جهت تصویب در شورای گروه اعلام می گردد.</w:t>
      </w:r>
    </w:p>
    <w:tbl>
      <w:tblPr>
        <w:tblStyle w:val="TableGrid"/>
        <w:bidiVisual/>
        <w:tblW w:w="8624" w:type="dxa"/>
        <w:tblInd w:w="368" w:type="dxa"/>
        <w:tblLayout w:type="fixed"/>
        <w:tblLook w:val="04A0" w:firstRow="1" w:lastRow="0" w:firstColumn="1" w:lastColumn="0" w:noHBand="0" w:noVBand="1"/>
      </w:tblPr>
      <w:tblGrid>
        <w:gridCol w:w="402"/>
        <w:gridCol w:w="3544"/>
        <w:gridCol w:w="489"/>
        <w:gridCol w:w="503"/>
        <w:gridCol w:w="3261"/>
        <w:gridCol w:w="425"/>
      </w:tblGrid>
      <w:tr w:rsidR="004F4973" w:rsidTr="00383A5B">
        <w:tc>
          <w:tcPr>
            <w:tcW w:w="8624" w:type="dxa"/>
            <w:gridSpan w:val="6"/>
            <w:shd w:val="clear" w:color="auto" w:fill="A6A6A6" w:themeFill="background1" w:themeFillShade="A6"/>
          </w:tcPr>
          <w:p w:rsidR="004F4973" w:rsidRDefault="004F4973" w:rsidP="004F4973">
            <w:pPr>
              <w:ind w:right="612"/>
              <w:jc w:val="center"/>
              <w:rPr>
                <w:rFonts w:cs="B Compset"/>
                <w:b/>
                <w:bCs/>
                <w:sz w:val="26"/>
                <w:szCs w:val="26"/>
                <w:rtl/>
              </w:rPr>
            </w:pPr>
            <w:r>
              <w:rPr>
                <w:rFonts w:cs="B Compset" w:hint="cs"/>
                <w:b/>
                <w:bCs/>
                <w:sz w:val="26"/>
                <w:szCs w:val="26"/>
                <w:rtl/>
              </w:rPr>
              <w:t>لیست دروس دوره آموزشی</w:t>
            </w:r>
          </w:p>
        </w:tc>
      </w:tr>
      <w:tr w:rsidR="004F4973" w:rsidTr="00383A5B">
        <w:trPr>
          <w:cantSplit/>
          <w:trHeight w:val="1134"/>
        </w:trPr>
        <w:tc>
          <w:tcPr>
            <w:tcW w:w="402" w:type="dxa"/>
            <w:textDirection w:val="btLr"/>
          </w:tcPr>
          <w:p w:rsidR="004F4973" w:rsidRPr="007E023C" w:rsidRDefault="00FA4DFB" w:rsidP="00FA4DFB">
            <w:pPr>
              <w:ind w:left="113" w:right="612"/>
              <w:jc w:val="right"/>
              <w:rPr>
                <w:rFonts w:cs="B Compset"/>
                <w:b/>
                <w:bCs/>
                <w:sz w:val="16"/>
                <w:szCs w:val="16"/>
                <w:rtl/>
              </w:rPr>
            </w:pPr>
            <w:r>
              <w:rPr>
                <w:rFonts w:cs="B Compset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544" w:type="dxa"/>
          </w:tcPr>
          <w:p w:rsidR="004F4973" w:rsidRPr="004F4973" w:rsidRDefault="004F4973" w:rsidP="007E023C">
            <w:pPr>
              <w:ind w:right="612"/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4F4973">
              <w:rPr>
                <w:rFonts w:cs="B Compset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489" w:type="dxa"/>
            <w:textDirection w:val="btLr"/>
          </w:tcPr>
          <w:p w:rsidR="004F4973" w:rsidRPr="004F4973" w:rsidRDefault="004F4973" w:rsidP="00FA4DFB">
            <w:pPr>
              <w:ind w:left="113" w:right="612"/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4F4973">
              <w:rPr>
                <w:rFonts w:cs="B Compset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503" w:type="dxa"/>
            <w:textDirection w:val="btLr"/>
          </w:tcPr>
          <w:p w:rsidR="004F4973" w:rsidRPr="007E023C" w:rsidRDefault="004F4973" w:rsidP="00FA4DFB">
            <w:pPr>
              <w:ind w:left="113" w:right="612"/>
              <w:jc w:val="center"/>
              <w:rPr>
                <w:rFonts w:cs="B Compset"/>
                <w:b/>
                <w:bCs/>
                <w:sz w:val="16"/>
                <w:szCs w:val="16"/>
                <w:rtl/>
              </w:rPr>
            </w:pPr>
            <w:r w:rsidRPr="007E023C">
              <w:rPr>
                <w:rFonts w:cs="B Compset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261" w:type="dxa"/>
          </w:tcPr>
          <w:p w:rsidR="004F4973" w:rsidRPr="004F4973" w:rsidRDefault="004F4973" w:rsidP="007E023C">
            <w:pPr>
              <w:ind w:right="612"/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4F4973">
              <w:rPr>
                <w:rFonts w:cs="B Compset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425" w:type="dxa"/>
            <w:textDirection w:val="btLr"/>
          </w:tcPr>
          <w:p w:rsidR="004F4973" w:rsidRPr="00FA4DFB" w:rsidRDefault="004F4973" w:rsidP="00FA4DFB">
            <w:pPr>
              <w:ind w:left="113"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FA4DFB">
              <w:rPr>
                <w:rFonts w:cs="B Compset" w:hint="cs"/>
                <w:b/>
                <w:bCs/>
                <w:sz w:val="20"/>
                <w:szCs w:val="20"/>
                <w:rtl/>
              </w:rPr>
              <w:t>واحد</w:t>
            </w:r>
          </w:p>
        </w:tc>
      </w:tr>
      <w:tr w:rsidR="004F4973" w:rsidTr="00383A5B">
        <w:tc>
          <w:tcPr>
            <w:tcW w:w="402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44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1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</w:tr>
      <w:tr w:rsidR="004F4973" w:rsidTr="00383A5B">
        <w:tc>
          <w:tcPr>
            <w:tcW w:w="402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44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1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</w:tr>
      <w:tr w:rsidR="004F4973" w:rsidTr="00383A5B">
        <w:tc>
          <w:tcPr>
            <w:tcW w:w="402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544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1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</w:tr>
      <w:tr w:rsidR="004F4973" w:rsidTr="00383A5B">
        <w:tc>
          <w:tcPr>
            <w:tcW w:w="402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44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9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B0C70">
              <w:rPr>
                <w:rFonts w:cs="B Compset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1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4F4973" w:rsidRPr="00AB0C70" w:rsidRDefault="004F4973" w:rsidP="004F4973">
            <w:pPr>
              <w:ind w:right="612"/>
              <w:jc w:val="both"/>
              <w:rPr>
                <w:rFonts w:cs="B Compset"/>
                <w:b/>
                <w:bCs/>
                <w:sz w:val="20"/>
                <w:szCs w:val="20"/>
                <w:rtl/>
              </w:rPr>
            </w:pPr>
          </w:p>
        </w:tc>
      </w:tr>
    </w:tbl>
    <w:p w:rsidR="00FA4DFB" w:rsidRDefault="004F4973" w:rsidP="00FA4DFB">
      <w:pPr>
        <w:ind w:left="333" w:right="612"/>
        <w:jc w:val="both"/>
        <w:rPr>
          <w:rFonts w:cs="B Compset"/>
          <w:sz w:val="26"/>
          <w:szCs w:val="26"/>
          <w:rtl/>
        </w:rPr>
      </w:pPr>
      <w:r w:rsidRPr="008401D7">
        <w:rPr>
          <w:rFonts w:cs="B Compset" w:hint="cs"/>
          <w:b/>
          <w:bCs/>
          <w:color w:val="FF0000"/>
          <w:sz w:val="20"/>
          <w:szCs w:val="20"/>
          <w:rtl/>
        </w:rPr>
        <w:t xml:space="preserve">   تذکر: </w:t>
      </w:r>
      <w:r w:rsidRPr="008401D7">
        <w:rPr>
          <w:rFonts w:cs="B Compset" w:hint="cs"/>
          <w:color w:val="FF0000"/>
          <w:sz w:val="20"/>
          <w:szCs w:val="20"/>
          <w:rtl/>
        </w:rPr>
        <w:t xml:space="preserve">براساس دستورالعمل اجرایی دکتری مختص دانشجویان ورودی 98 و مابعد تغییر فهرست دروس </w:t>
      </w:r>
      <w:r w:rsidRPr="008401D7">
        <w:rPr>
          <w:rFonts w:cs="B Compset" w:hint="cs"/>
          <w:color w:val="FF0000"/>
          <w:sz w:val="20"/>
          <w:szCs w:val="20"/>
          <w:u w:val="single"/>
          <w:rtl/>
        </w:rPr>
        <w:t>تا پیش از شروع نیمسال دوم</w:t>
      </w:r>
      <w:r>
        <w:rPr>
          <w:rFonts w:cs="B Compset" w:hint="cs"/>
          <w:color w:val="FF0000"/>
          <w:sz w:val="20"/>
          <w:szCs w:val="20"/>
          <w:rtl/>
        </w:rPr>
        <w:t xml:space="preserve"> </w:t>
      </w:r>
      <w:r w:rsidRPr="008401D7">
        <w:rPr>
          <w:rFonts w:cs="B Compset" w:hint="cs"/>
          <w:color w:val="FF0000"/>
          <w:sz w:val="20"/>
          <w:szCs w:val="20"/>
          <w:rtl/>
        </w:rPr>
        <w:t xml:space="preserve"> </w:t>
      </w:r>
      <w:r>
        <w:rPr>
          <w:rFonts w:cs="B Compset" w:hint="cs"/>
          <w:color w:val="FF0000"/>
          <w:sz w:val="20"/>
          <w:szCs w:val="20"/>
          <w:rtl/>
        </w:rPr>
        <w:t>با تایید شورای گروه و دانشکده امکان پذیر است</w:t>
      </w:r>
      <w:r w:rsidRPr="008401D7">
        <w:rPr>
          <w:rFonts w:cs="B Compset" w:hint="cs"/>
          <w:color w:val="FF0000"/>
          <w:sz w:val="20"/>
          <w:szCs w:val="20"/>
          <w:rtl/>
        </w:rPr>
        <w:t>.</w:t>
      </w:r>
    </w:p>
    <w:p w:rsidR="004F4973" w:rsidRDefault="004F4973" w:rsidP="00FA4DFB">
      <w:pPr>
        <w:ind w:left="333" w:right="612"/>
        <w:jc w:val="both"/>
        <w:rPr>
          <w:rFonts w:cs="B Compset"/>
          <w:sz w:val="26"/>
          <w:szCs w:val="26"/>
          <w:rtl/>
        </w:rPr>
      </w:pPr>
      <w:r w:rsidRPr="005A26B7">
        <w:rPr>
          <w:rFonts w:cs="B Compset" w:hint="cs"/>
          <w:sz w:val="26"/>
          <w:szCs w:val="26"/>
          <w:rtl/>
        </w:rPr>
        <w:t xml:space="preserve">دروس جبرانی در صورت نیاز:                     </w:t>
      </w:r>
    </w:p>
    <w:p w:rsidR="004F4973" w:rsidRPr="005A26B7" w:rsidRDefault="004F4973" w:rsidP="00FA4DFB">
      <w:pPr>
        <w:spacing w:after="120" w:line="240" w:lineRule="auto"/>
        <w:ind w:right="612"/>
        <w:jc w:val="both"/>
        <w:rPr>
          <w:rFonts w:cs="B Compset"/>
          <w:sz w:val="26"/>
          <w:szCs w:val="26"/>
          <w:rtl/>
        </w:rPr>
      </w:pPr>
      <w:r w:rsidRPr="005A26B7">
        <w:rPr>
          <w:rFonts w:cs="B Compset" w:hint="cs"/>
          <w:sz w:val="26"/>
          <w:szCs w:val="26"/>
          <w:rtl/>
        </w:rPr>
        <w:t xml:space="preserve">                        </w:t>
      </w:r>
      <w:r>
        <w:rPr>
          <w:rFonts w:cs="B Compset" w:hint="cs"/>
          <w:sz w:val="26"/>
          <w:szCs w:val="26"/>
          <w:rtl/>
        </w:rPr>
        <w:t xml:space="preserve">    </w:t>
      </w:r>
      <w:r w:rsidRPr="005A26B7">
        <w:rPr>
          <w:rFonts w:cs="B Compset" w:hint="cs"/>
          <w:sz w:val="26"/>
          <w:szCs w:val="26"/>
          <w:rtl/>
        </w:rPr>
        <w:t xml:space="preserve">                                                 </w:t>
      </w:r>
      <w:r>
        <w:rPr>
          <w:rFonts w:cs="B Compset"/>
          <w:sz w:val="26"/>
          <w:szCs w:val="26"/>
        </w:rPr>
        <w:t xml:space="preserve">  </w:t>
      </w:r>
      <w:r w:rsidRPr="005A26B7">
        <w:rPr>
          <w:rFonts w:cs="B Compset" w:hint="cs"/>
          <w:sz w:val="26"/>
          <w:szCs w:val="26"/>
          <w:rtl/>
        </w:rPr>
        <w:t xml:space="preserve">      استاد راهنما:</w:t>
      </w:r>
    </w:p>
    <w:p w:rsidR="004F4973" w:rsidRPr="005A26B7" w:rsidRDefault="004F4973" w:rsidP="00FA4DFB">
      <w:pPr>
        <w:spacing w:after="120" w:line="240" w:lineRule="auto"/>
        <w:ind w:right="612"/>
        <w:jc w:val="both"/>
        <w:rPr>
          <w:rFonts w:cs="B Compset"/>
          <w:sz w:val="26"/>
          <w:szCs w:val="26"/>
          <w:rtl/>
        </w:rPr>
      </w:pPr>
      <w:r w:rsidRPr="005A26B7">
        <w:rPr>
          <w:rFonts w:cs="B Compset" w:hint="cs"/>
          <w:sz w:val="26"/>
          <w:szCs w:val="26"/>
          <w:rtl/>
        </w:rPr>
        <w:t xml:space="preserve">                                                                                 </w:t>
      </w:r>
      <w:r>
        <w:rPr>
          <w:rFonts w:cs="B Compset" w:hint="cs"/>
          <w:sz w:val="26"/>
          <w:szCs w:val="26"/>
          <w:rtl/>
        </w:rPr>
        <w:t xml:space="preserve"> </w:t>
      </w:r>
      <w:r w:rsidRPr="005A26B7">
        <w:rPr>
          <w:rFonts w:cs="B Compset" w:hint="cs"/>
          <w:sz w:val="26"/>
          <w:szCs w:val="26"/>
          <w:rtl/>
        </w:rPr>
        <w:t xml:space="preserve"> تاریخ و امضاء:                             </w:t>
      </w:r>
    </w:p>
    <w:p w:rsidR="004F4973" w:rsidRDefault="00FA4DFB" w:rsidP="004F4973">
      <w:pPr>
        <w:ind w:left="98" w:right="612"/>
        <w:jc w:val="both"/>
        <w:rPr>
          <w:rFonts w:cs="B Compset"/>
          <w:b/>
          <w:bCs/>
          <w:sz w:val="26"/>
          <w:szCs w:val="26"/>
        </w:rPr>
      </w:pPr>
      <w:r>
        <w:rPr>
          <w:rFonts w:cs="B Compset"/>
          <w:b/>
          <w:bCs/>
          <w:sz w:val="26"/>
          <w:szCs w:val="26"/>
        </w:rPr>
        <w:pict>
          <v:shape id="_x0000_i1025" type="#_x0000_t75" style="width:508pt;height:4.75pt" o:hrpct="0" o:hralign="center" o:hr="t">
            <v:imagedata r:id="rId11" o:title="j0115855"/>
          </v:shape>
        </w:pict>
      </w:r>
    </w:p>
    <w:p w:rsidR="004F4973" w:rsidRPr="00FA4DFB" w:rsidRDefault="004F4973" w:rsidP="004F4973">
      <w:pPr>
        <w:ind w:left="98" w:right="612"/>
        <w:jc w:val="both"/>
        <w:rPr>
          <w:rFonts w:cs="B Compset"/>
          <w:b/>
          <w:bCs/>
          <w:sz w:val="24"/>
          <w:szCs w:val="24"/>
          <w:rtl/>
        </w:rPr>
      </w:pPr>
      <w:r w:rsidRPr="00FA4DFB">
        <w:rPr>
          <w:rFonts w:cs="B Compset" w:hint="cs"/>
          <w:b/>
          <w:bCs/>
          <w:sz w:val="24"/>
          <w:szCs w:val="24"/>
          <w:rtl/>
        </w:rPr>
        <w:t>معاون محترم آموزشی و تحصیلات تکمیلی دانشکده</w:t>
      </w:r>
    </w:p>
    <w:p w:rsidR="00FF6D84" w:rsidRPr="00FA4DFB" w:rsidRDefault="004F4973" w:rsidP="00383A5B">
      <w:pPr>
        <w:ind w:left="188" w:right="612"/>
        <w:jc w:val="both"/>
        <w:rPr>
          <w:rFonts w:cs="B Compset"/>
          <w:color w:val="FFFFFF" w:themeColor="background1"/>
          <w:sz w:val="24"/>
          <w:szCs w:val="24"/>
          <w:rtl/>
        </w:rPr>
      </w:pPr>
      <w:r w:rsidRPr="00FA4DFB">
        <w:rPr>
          <w:rFonts w:cs="B Compset" w:hint="cs"/>
          <w:sz w:val="24"/>
          <w:szCs w:val="24"/>
          <w:rtl/>
        </w:rPr>
        <w:t xml:space="preserve">بدینوسیله عناوین دروس دوره آموزشی خانم/آقای </w:t>
      </w:r>
      <w:r w:rsidRPr="00FA4DFB">
        <w:rPr>
          <w:rFonts w:cs="B Compset" w:hint="cs"/>
          <w:b/>
          <w:bCs/>
          <w:sz w:val="24"/>
          <w:szCs w:val="24"/>
          <w:rtl/>
        </w:rPr>
        <w:t xml:space="preserve">                </w:t>
      </w:r>
      <w:r w:rsidRPr="00FA4DFB">
        <w:rPr>
          <w:rFonts w:cs="B Compset"/>
          <w:b/>
          <w:bCs/>
          <w:sz w:val="24"/>
          <w:szCs w:val="24"/>
        </w:rPr>
        <w:t xml:space="preserve"> </w:t>
      </w:r>
      <w:r w:rsidRPr="00FA4DFB">
        <w:rPr>
          <w:rFonts w:cs="B Compset" w:hint="cs"/>
          <w:sz w:val="24"/>
          <w:szCs w:val="24"/>
          <w:rtl/>
        </w:rPr>
        <w:t xml:space="preserve"> که در شورای گروه</w:t>
      </w:r>
      <w:r w:rsidRPr="00FA4DFB">
        <w:rPr>
          <w:rFonts w:cs="B Compset" w:hint="cs"/>
          <w:b/>
          <w:bCs/>
          <w:sz w:val="24"/>
          <w:szCs w:val="24"/>
          <w:rtl/>
        </w:rPr>
        <w:t xml:space="preserve">                  </w:t>
      </w:r>
      <w:r w:rsidRPr="00FA4DFB">
        <w:rPr>
          <w:rFonts w:cs="B Compset"/>
          <w:b/>
          <w:bCs/>
          <w:sz w:val="24"/>
          <w:szCs w:val="24"/>
        </w:rPr>
        <w:t xml:space="preserve"> </w:t>
      </w:r>
      <w:r w:rsidRPr="00FA4DFB">
        <w:rPr>
          <w:rFonts w:cs="B Compset" w:hint="cs"/>
          <w:sz w:val="24"/>
          <w:szCs w:val="24"/>
          <w:rtl/>
        </w:rPr>
        <w:t xml:space="preserve"> مورخ </w:t>
      </w:r>
      <w:r w:rsidR="00FA4DFB" w:rsidRPr="00FA4DFB">
        <w:rPr>
          <w:rFonts w:cs="B Compset" w:hint="cs"/>
          <w:color w:val="FFFFFF" w:themeColor="background1"/>
          <w:sz w:val="24"/>
          <w:szCs w:val="24"/>
          <w:rtl/>
        </w:rPr>
        <w:t>.............................</w:t>
      </w:r>
      <w:r w:rsidRPr="00FA4DFB">
        <w:rPr>
          <w:rFonts w:cs="B Compset" w:hint="cs"/>
          <w:b/>
          <w:bCs/>
          <w:color w:val="FFFFFF" w:themeColor="background1"/>
          <w:sz w:val="24"/>
          <w:szCs w:val="24"/>
          <w:rtl/>
        </w:rPr>
        <w:t xml:space="preserve"> </w:t>
      </w:r>
      <w:r w:rsidRPr="00FA4DFB">
        <w:rPr>
          <w:rFonts w:cs="B Compset" w:hint="cs"/>
          <w:b/>
          <w:bCs/>
          <w:sz w:val="24"/>
          <w:szCs w:val="24"/>
          <w:rtl/>
        </w:rPr>
        <w:t xml:space="preserve"> </w:t>
      </w:r>
      <w:r w:rsidRPr="00FA4DFB">
        <w:rPr>
          <w:rFonts w:cs="B Compset" w:hint="cs"/>
          <w:sz w:val="24"/>
          <w:szCs w:val="24"/>
          <w:rtl/>
        </w:rPr>
        <w:t>به تصویب رسیده است/به شرح ذیل اصلاح گردیده است</w:t>
      </w:r>
      <w:r w:rsidR="00383A5B">
        <w:rPr>
          <w:rFonts w:cs="B Compset" w:hint="cs"/>
          <w:sz w:val="24"/>
          <w:szCs w:val="24"/>
          <w:rtl/>
        </w:rPr>
        <w:t xml:space="preserve">، جهت </w:t>
      </w:r>
      <w:r w:rsidRPr="00FA4DFB">
        <w:rPr>
          <w:rFonts w:cs="B Compset" w:hint="cs"/>
          <w:sz w:val="24"/>
          <w:szCs w:val="24"/>
          <w:rtl/>
        </w:rPr>
        <w:t xml:space="preserve">استفاده ارسال می شود.                                                                                                                   </w:t>
      </w:r>
      <w:r w:rsidR="000B71E5" w:rsidRPr="00FA4DFB">
        <w:rPr>
          <w:rFonts w:cs="B Compset" w:hint="cs"/>
          <w:sz w:val="24"/>
          <w:szCs w:val="24"/>
          <w:rtl/>
        </w:rPr>
        <w:t xml:space="preserve">                  </w:t>
      </w:r>
      <w:r w:rsidR="00FF6D84" w:rsidRPr="00FA4DFB">
        <w:rPr>
          <w:rFonts w:cs="B Compset" w:hint="cs"/>
          <w:sz w:val="24"/>
          <w:szCs w:val="24"/>
          <w:rtl/>
        </w:rPr>
        <w:t xml:space="preserve">                   </w:t>
      </w:r>
      <w:r w:rsidR="00FF6D84" w:rsidRPr="00FA4DFB">
        <w:rPr>
          <w:rFonts w:cs="B Compset" w:hint="cs"/>
          <w:color w:val="FFFFFF" w:themeColor="background1"/>
          <w:sz w:val="24"/>
          <w:szCs w:val="24"/>
          <w:rtl/>
        </w:rPr>
        <w:t>.............................................................................................................</w:t>
      </w:r>
    </w:p>
    <w:p w:rsidR="004F4973" w:rsidRDefault="00FF6D84" w:rsidP="00FA4DFB">
      <w:pPr>
        <w:spacing w:after="120" w:line="240" w:lineRule="auto"/>
        <w:ind w:left="187" w:right="612"/>
        <w:jc w:val="both"/>
        <w:rPr>
          <w:rFonts w:cs="B Compset"/>
          <w:b/>
          <w:bCs/>
          <w:sz w:val="26"/>
          <w:szCs w:val="26"/>
          <w:rtl/>
        </w:rPr>
      </w:pPr>
      <w:r w:rsidRPr="00FA4DFB">
        <w:rPr>
          <w:rFonts w:cs="B Compset" w:hint="cs"/>
          <w:color w:val="FFFFFF" w:themeColor="background1"/>
          <w:sz w:val="24"/>
          <w:szCs w:val="24"/>
          <w:rtl/>
        </w:rPr>
        <w:t xml:space="preserve">                                                                                       ....</w:t>
      </w:r>
      <w:r w:rsidR="004F4973" w:rsidRPr="00FA4DFB">
        <w:rPr>
          <w:rFonts w:cs="B Compset" w:hint="cs"/>
          <w:sz w:val="24"/>
          <w:szCs w:val="24"/>
          <w:rtl/>
        </w:rPr>
        <w:t xml:space="preserve">مدیرگروه:                                                                                                                          </w:t>
      </w:r>
      <w:r w:rsidRPr="00FA4DFB">
        <w:rPr>
          <w:rFonts w:cs="B Compset" w:hint="cs"/>
          <w:color w:val="FFFFFF" w:themeColor="background1"/>
          <w:sz w:val="24"/>
          <w:szCs w:val="24"/>
          <w:rtl/>
        </w:rPr>
        <w:t>................................................................................................................ ت</w:t>
      </w:r>
      <w:r w:rsidR="004F4973" w:rsidRPr="00FA4DFB">
        <w:rPr>
          <w:rFonts w:cs="B Compset" w:hint="cs"/>
          <w:sz w:val="24"/>
          <w:szCs w:val="24"/>
          <w:rtl/>
        </w:rPr>
        <w:t>تاریخ و امضاء:</w:t>
      </w:r>
    </w:p>
    <w:p w:rsidR="004B0452" w:rsidRDefault="00FA4DFB" w:rsidP="004B0452">
      <w:pPr>
        <w:pStyle w:val="ListParagraph"/>
        <w:ind w:left="-57" w:right="624"/>
        <w:rPr>
          <w:rFonts w:cs="B Compset"/>
          <w:noProof/>
          <w:sz w:val="16"/>
          <w:szCs w:val="16"/>
          <w:rtl/>
        </w:rPr>
      </w:pPr>
      <w:r>
        <w:rPr>
          <w:rFonts w:cs="B Compset" w:hint="cs"/>
          <w:sz w:val="20"/>
          <w:szCs w:val="20"/>
          <w:rtl/>
        </w:rPr>
        <w:t>1</w:t>
      </w:r>
      <w:r w:rsidRPr="004B0452">
        <w:rPr>
          <w:rFonts w:cs="B Compset" w:hint="cs"/>
          <w:sz w:val="16"/>
          <w:szCs w:val="16"/>
          <w:rtl/>
        </w:rPr>
        <w:t>.</w:t>
      </w:r>
      <w:r w:rsidR="004F4973" w:rsidRPr="004B0452">
        <w:rPr>
          <w:rFonts w:cs="B Compset" w:hint="cs"/>
          <w:sz w:val="16"/>
          <w:szCs w:val="16"/>
          <w:rtl/>
        </w:rPr>
        <w:t>براساس دستورالعمل اجرایی دوره دکتری دانشجو می بایست 12 واحد آموزشی</w:t>
      </w:r>
      <w:r w:rsidRPr="004B0452">
        <w:rPr>
          <w:rFonts w:cs="B Compset" w:hint="cs"/>
          <w:sz w:val="16"/>
          <w:szCs w:val="16"/>
          <w:rtl/>
        </w:rPr>
        <w:t>(علاوه بر درس نگارش متون علمی که جبرانی و الزامی است)</w:t>
      </w:r>
      <w:r w:rsidR="004F4973" w:rsidRPr="004B0452">
        <w:rPr>
          <w:rFonts w:cs="B Compset" w:hint="cs"/>
          <w:sz w:val="16"/>
          <w:szCs w:val="16"/>
          <w:rtl/>
        </w:rPr>
        <w:t xml:space="preserve"> را در طول مرحله آموزشی دوره تحصیل خود که حداکثر 2 نیمسال است، بگذراند</w:t>
      </w:r>
      <w:r w:rsidR="004B0452">
        <w:rPr>
          <w:rFonts w:cs="B Compset" w:hint="cs"/>
          <w:sz w:val="16"/>
          <w:szCs w:val="16"/>
          <w:rtl/>
        </w:rPr>
        <w:t>.</w:t>
      </w:r>
    </w:p>
    <w:p w:rsidR="004F4973" w:rsidRPr="004B0452" w:rsidRDefault="004B0452" w:rsidP="004B0452">
      <w:pPr>
        <w:pStyle w:val="ListParagraph"/>
        <w:ind w:left="-57" w:right="624"/>
        <w:rPr>
          <w:rFonts w:cs="B Nazanin"/>
          <w:sz w:val="16"/>
          <w:szCs w:val="16"/>
        </w:rPr>
      </w:pPr>
      <w:r>
        <w:rPr>
          <w:rFonts w:cs="B Compset" w:hint="cs"/>
          <w:noProof/>
          <w:sz w:val="16"/>
          <w:szCs w:val="16"/>
          <w:rtl/>
        </w:rPr>
        <w:t>2</w:t>
      </w:r>
      <w:r w:rsidR="004F4973" w:rsidRPr="004B0452">
        <w:rPr>
          <w:rFonts w:cs="B Compset" w:hint="cs"/>
          <w:noProof/>
          <w:sz w:val="16"/>
          <w:szCs w:val="16"/>
          <w:rtl/>
        </w:rPr>
        <w:t xml:space="preserve">. این فرم می بایست </w:t>
      </w:r>
      <w:r w:rsidR="00FF6D84" w:rsidRPr="004B0452">
        <w:rPr>
          <w:rFonts w:cs="B Compset" w:hint="cs"/>
          <w:noProof/>
          <w:sz w:val="16"/>
          <w:szCs w:val="16"/>
          <w:rtl/>
        </w:rPr>
        <w:t>به</w:t>
      </w:r>
      <w:r w:rsidR="004F4973" w:rsidRPr="004B0452">
        <w:rPr>
          <w:rFonts w:cs="B Compset" w:hint="cs"/>
          <w:noProof/>
          <w:sz w:val="16"/>
          <w:szCs w:val="16"/>
          <w:rtl/>
        </w:rPr>
        <w:t xml:space="preserve"> صورت تایپ شده تهیه شود.</w:t>
      </w:r>
    </w:p>
    <w:sectPr w:rsidR="004F4973" w:rsidRPr="004B0452" w:rsidSect="0041298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FC" w:rsidRDefault="00CF69FC" w:rsidP="00FF6D84">
      <w:pPr>
        <w:spacing w:after="0" w:line="240" w:lineRule="auto"/>
      </w:pPr>
      <w:r>
        <w:separator/>
      </w:r>
    </w:p>
  </w:endnote>
  <w:endnote w:type="continuationSeparator" w:id="0">
    <w:p w:rsidR="00CF69FC" w:rsidRDefault="00CF69FC" w:rsidP="00FF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IranNastaliq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FC" w:rsidRDefault="00CF69FC" w:rsidP="00FF6D84">
      <w:pPr>
        <w:spacing w:after="0" w:line="240" w:lineRule="auto"/>
      </w:pPr>
      <w:r>
        <w:separator/>
      </w:r>
    </w:p>
  </w:footnote>
  <w:footnote w:type="continuationSeparator" w:id="0">
    <w:p w:rsidR="00CF69FC" w:rsidRDefault="00CF69FC" w:rsidP="00FF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2D30"/>
    <w:multiLevelType w:val="hybridMultilevel"/>
    <w:tmpl w:val="71AEA8BC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73D23FD"/>
    <w:multiLevelType w:val="hybridMultilevel"/>
    <w:tmpl w:val="FE3E507C"/>
    <w:lvl w:ilvl="0" w:tplc="3C68B3DE">
      <w:start w:val="1"/>
      <w:numFmt w:val="decimal"/>
      <w:lvlText w:val="%1."/>
      <w:lvlJc w:val="left"/>
      <w:pPr>
        <w:ind w:left="7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4A520011"/>
    <w:multiLevelType w:val="hybridMultilevel"/>
    <w:tmpl w:val="8C9266E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6"/>
    <w:rsid w:val="00011B23"/>
    <w:rsid w:val="000B5125"/>
    <w:rsid w:val="000B71E5"/>
    <w:rsid w:val="00122117"/>
    <w:rsid w:val="002B5EA4"/>
    <w:rsid w:val="00383A5B"/>
    <w:rsid w:val="003D41BA"/>
    <w:rsid w:val="0041298C"/>
    <w:rsid w:val="00415AF5"/>
    <w:rsid w:val="004B0452"/>
    <w:rsid w:val="004F4973"/>
    <w:rsid w:val="00526032"/>
    <w:rsid w:val="00597570"/>
    <w:rsid w:val="005C1F03"/>
    <w:rsid w:val="00631700"/>
    <w:rsid w:val="00743E2C"/>
    <w:rsid w:val="007712F8"/>
    <w:rsid w:val="007A5732"/>
    <w:rsid w:val="007E023C"/>
    <w:rsid w:val="0081174A"/>
    <w:rsid w:val="008A1F7C"/>
    <w:rsid w:val="008E36DF"/>
    <w:rsid w:val="009136B4"/>
    <w:rsid w:val="0096558B"/>
    <w:rsid w:val="00AB0C70"/>
    <w:rsid w:val="00AF4DA2"/>
    <w:rsid w:val="00B201FD"/>
    <w:rsid w:val="00B95ABD"/>
    <w:rsid w:val="00BD389C"/>
    <w:rsid w:val="00C032D6"/>
    <w:rsid w:val="00CF69FC"/>
    <w:rsid w:val="00D84A83"/>
    <w:rsid w:val="00E946C4"/>
    <w:rsid w:val="00F27A0C"/>
    <w:rsid w:val="00F6046E"/>
    <w:rsid w:val="00F67EEF"/>
    <w:rsid w:val="00FA4DF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19C42C-89D7-4D29-986B-9262FFF4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84"/>
  </w:style>
  <w:style w:type="paragraph" w:styleId="Footer">
    <w:name w:val="footer"/>
    <w:basedOn w:val="Normal"/>
    <w:link w:val="FooterChar"/>
    <w:uiPriority w:val="99"/>
    <w:unhideWhenUsed/>
    <w:rsid w:val="00FF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0586-00C5-46F2-B631-3060AA8D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zst2020</dc:creator>
  <cp:lastModifiedBy>zst2020</cp:lastModifiedBy>
  <cp:revision>52</cp:revision>
  <dcterms:created xsi:type="dcterms:W3CDTF">2020-12-17T06:16:00Z</dcterms:created>
  <dcterms:modified xsi:type="dcterms:W3CDTF">2021-10-06T05:52:00Z</dcterms:modified>
</cp:coreProperties>
</file>